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3C4C" w14:textId="7DE4218D" w:rsidR="00D95C88" w:rsidRPr="00DD6846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DD6846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5A6E21E0" w14:textId="3CBE8E90" w:rsidR="00D95C88" w:rsidRPr="00893EB3" w:rsidRDefault="00317DE9" w:rsidP="00317DE9">
      <w:pPr>
        <w:jc w:val="center"/>
        <w:textAlignment w:val="baseline"/>
        <w:rPr>
          <w:rFonts w:ascii="微軟正黑體" w:eastAsia="微軟正黑體" w:hAnsi="微軟正黑體" w:cs="Calibri"/>
          <w:b/>
          <w:bCs/>
          <w:szCs w:val="24"/>
        </w:rPr>
      </w:pPr>
      <w:r w:rsidRPr="00893EB3">
        <w:rPr>
          <w:rFonts w:ascii="微軟正黑體" w:eastAsia="微軟正黑體" w:hAnsi="微軟正黑體" w:cs="Calibri"/>
          <w:b/>
          <w:bCs/>
          <w:szCs w:val="24"/>
        </w:rPr>
        <w:t>202</w:t>
      </w:r>
      <w:r w:rsidR="008F047A" w:rsidRPr="00893EB3">
        <w:rPr>
          <w:rFonts w:ascii="微軟正黑體" w:eastAsia="微軟正黑體" w:hAnsi="微軟正黑體" w:cs="Calibri" w:hint="eastAsia"/>
          <w:b/>
          <w:bCs/>
          <w:szCs w:val="24"/>
        </w:rPr>
        <w:t>2</w:t>
      </w:r>
      <w:proofErr w:type="gramStart"/>
      <w:r w:rsidR="00893EB3" w:rsidRPr="00893EB3">
        <w:rPr>
          <w:rFonts w:ascii="微軟正黑體" w:eastAsia="微軟正黑體" w:hAnsi="微軟正黑體" w:cs="Calibri" w:hint="eastAsia"/>
          <w:b/>
          <w:bCs/>
          <w:szCs w:val="24"/>
        </w:rPr>
        <w:t>秋</w:t>
      </w:r>
      <w:r w:rsidR="006F6A24" w:rsidRPr="00893EB3">
        <w:rPr>
          <w:rFonts w:ascii="微軟正黑體" w:eastAsia="微軟正黑體" w:hAnsi="微軟正黑體" w:cs="Calibri" w:hint="eastAsia"/>
          <w:b/>
          <w:bCs/>
          <w:szCs w:val="24"/>
        </w:rPr>
        <w:t>季</w:t>
      </w:r>
      <w:r w:rsidR="002045C9" w:rsidRPr="00893EB3">
        <w:rPr>
          <w:rFonts w:ascii="微軟正黑體" w:eastAsia="微軟正黑體" w:hAnsi="微軟正黑體" w:cs="Calibri" w:hint="eastAsia"/>
          <w:b/>
          <w:bCs/>
          <w:szCs w:val="24"/>
        </w:rPr>
        <w:t>班</w:t>
      </w:r>
      <w:r w:rsidR="00B52620" w:rsidRPr="00893EB3">
        <w:rPr>
          <w:rFonts w:ascii="微軟正黑體" w:eastAsia="微軟正黑體" w:hAnsi="微軟正黑體" w:cs="Calibri" w:hint="eastAsia"/>
          <w:b/>
          <w:bCs/>
          <w:szCs w:val="24"/>
        </w:rPr>
        <w:t>英外語</w:t>
      </w:r>
      <w:proofErr w:type="gramEnd"/>
      <w:r w:rsidR="007610A5" w:rsidRPr="00893EB3">
        <w:rPr>
          <w:rFonts w:ascii="微軟正黑體" w:eastAsia="微軟正黑體" w:hAnsi="微軟正黑體" w:cs="Calibri" w:hint="eastAsia"/>
          <w:b/>
          <w:bCs/>
          <w:szCs w:val="24"/>
        </w:rPr>
        <w:t>推廣</w:t>
      </w:r>
      <w:r w:rsidR="00D95C88" w:rsidRPr="00893EB3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5B50BD" w:rsidRPr="00893EB3">
        <w:rPr>
          <w:rFonts w:ascii="微軟正黑體" w:eastAsia="微軟正黑體" w:hAnsi="微軟正黑體" w:cs="Calibri"/>
          <w:b/>
          <w:bCs/>
          <w:szCs w:val="24"/>
        </w:rPr>
        <w:t>非學分班</w:t>
      </w:r>
      <w:r w:rsidR="00D95C88" w:rsidRPr="00893EB3">
        <w:rPr>
          <w:rFonts w:ascii="微軟正黑體" w:eastAsia="微軟正黑體" w:hAnsi="微軟正黑體" w:hint="eastAsia"/>
          <w:b/>
          <w:szCs w:val="24"/>
        </w:rPr>
        <w:t>課程「</w:t>
      </w:r>
      <w:r w:rsidR="00893EB3" w:rsidRPr="00893EB3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TOEIC</w:t>
      </w:r>
      <w:proofErr w:type="gramStart"/>
      <w:r w:rsidR="00893EB3" w:rsidRPr="00893EB3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國際多益</w:t>
      </w:r>
      <w:proofErr w:type="gramEnd"/>
      <w:r w:rsidR="00893EB3" w:rsidRPr="00893EB3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(2018新制聽讀)</w:t>
      </w:r>
      <w:r w:rsidR="00893EB3" w:rsidRPr="0075609E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測驗 - 進階班」</w:t>
      </w:r>
    </w:p>
    <w:tbl>
      <w:tblPr>
        <w:tblStyle w:val="1"/>
        <w:tblW w:w="10905" w:type="dxa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4"/>
        <w:gridCol w:w="6516"/>
      </w:tblGrid>
      <w:tr w:rsidR="00D95C88" w:rsidRPr="00AB0E5A" w14:paraId="60F2CED6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E16685D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一、招生對象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4CAE9765" w14:textId="735AF0F6" w:rsidR="00D95C88" w:rsidRPr="0075609E" w:rsidRDefault="00A730D9" w:rsidP="002C3C02">
            <w:pPr>
              <w:widowControl/>
              <w:spacing w:line="360" w:lineRule="exact"/>
              <w:textAlignment w:val="baseline"/>
              <w:outlineLvl w:val="3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75609E">
              <w:rPr>
                <w:rFonts w:ascii="微軟正黑體" w:eastAsia="微軟正黑體" w:hAnsi="微軟正黑體" w:hint="eastAsia"/>
                <w:szCs w:val="24"/>
              </w:rPr>
              <w:t>高中英文程度，欲</w:t>
            </w:r>
            <w:proofErr w:type="gramStart"/>
            <w:r w:rsidRPr="0075609E">
              <w:rPr>
                <w:rFonts w:ascii="微軟正黑體" w:eastAsia="微軟正黑體" w:hAnsi="微軟正黑體" w:hint="eastAsia"/>
                <w:szCs w:val="24"/>
              </w:rPr>
              <w:t>報考多益</w:t>
            </w:r>
            <w:proofErr w:type="gramEnd"/>
            <w:r w:rsidRPr="0075609E">
              <w:rPr>
                <w:rFonts w:ascii="微軟正黑體" w:eastAsia="微軟正黑體" w:hAnsi="微軟正黑體" w:hint="eastAsia"/>
                <w:szCs w:val="24"/>
              </w:rPr>
              <w:t>(TOEIC)</w:t>
            </w:r>
            <w:r w:rsidR="009274B3" w:rsidRPr="0075609E">
              <w:rPr>
                <w:rFonts w:ascii="微軟正黑體" w:eastAsia="微軟正黑體" w:hAnsi="微軟正黑體" w:hint="eastAsia"/>
                <w:szCs w:val="24"/>
              </w:rPr>
              <w:t>聽讀</w:t>
            </w:r>
            <w:r w:rsidRPr="0075609E">
              <w:rPr>
                <w:rFonts w:ascii="微軟正黑體" w:eastAsia="微軟正黑體" w:hAnsi="微軟正黑體" w:hint="eastAsia"/>
                <w:szCs w:val="24"/>
              </w:rPr>
              <w:t>測驗者，或對商務英語、觀光英語及日常英語有興趣者。</w:t>
            </w:r>
          </w:p>
        </w:tc>
      </w:tr>
      <w:tr w:rsidR="00D95C88" w:rsidRPr="00AB0E5A" w14:paraId="79D159BB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DF5DD14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二、課程目標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3C2F3357" w14:textId="42D1D7C0" w:rsidR="00D95C88" w:rsidRPr="0075609E" w:rsidRDefault="00A730D9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本班多益</w:t>
            </w:r>
            <w:proofErr w:type="gramEnd"/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(TOEIC)</w:t>
            </w:r>
            <w:r w:rsidR="009274B3"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聽讀測驗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目標分數為</w:t>
            </w:r>
            <w:r w:rsidR="00C871F6"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7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5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0-</w:t>
            </w:r>
            <w:r w:rsidR="00C871F6"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9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50分。</w:t>
            </w:r>
          </w:p>
        </w:tc>
      </w:tr>
      <w:tr w:rsidR="00D95C88" w:rsidRPr="00AB0E5A" w14:paraId="06EC628F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F6C65EC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三、授課方法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2C8F0CD7" w14:textId="437CCEF1" w:rsidR="00D95C88" w:rsidRPr="0075609E" w:rsidRDefault="001B2ACE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本課程針對</w:t>
            </w:r>
            <w:proofErr w:type="gramStart"/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新制多益</w:t>
            </w:r>
            <w:proofErr w:type="gramEnd"/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(TOEIC)之聽力及閱讀考試的題型與內容作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分析解說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實戰演練各個單元應考技巧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。整理與分享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TOEIC高頻率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出現的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單字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及文法亦為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課程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重點之一，期建立與提升學生的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整體英語實力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D95C88" w:rsidRPr="00AB0E5A" w14:paraId="2FD6D282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358DC23F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四、教材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1A61AA81" w14:textId="038B3380" w:rsidR="00872FFA" w:rsidRPr="0075609E" w:rsidRDefault="00872FFA" w:rsidP="002C3C0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75609E">
              <w:rPr>
                <w:rFonts w:ascii="微軟正黑體" w:eastAsia="微軟正黑體" w:hAnsi="微軟正黑體" w:hint="eastAsia"/>
                <w:szCs w:val="24"/>
              </w:rPr>
              <w:t>上課前一</w:t>
            </w:r>
            <w:proofErr w:type="gramStart"/>
            <w:r w:rsidRPr="0075609E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75609E">
              <w:rPr>
                <w:rFonts w:ascii="微軟正黑體" w:eastAsia="微軟正黑體" w:hAnsi="微軟正黑體" w:hint="eastAsia"/>
                <w:szCs w:val="24"/>
              </w:rPr>
              <w:t>公布。</w:t>
            </w:r>
          </w:p>
        </w:tc>
      </w:tr>
      <w:tr w:rsidR="00D95C88" w:rsidRPr="00AB0E5A" w14:paraId="373C4B94" w14:textId="77777777" w:rsidTr="00F46EF5">
        <w:trPr>
          <w:trHeight w:val="768"/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F568F2E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五、上課期間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43"/>
            </w:tblGrid>
            <w:tr w:rsidR="00CE6D2B" w:rsidRPr="0075609E" w14:paraId="0AF433F3" w14:textId="77777777" w:rsidTr="002C3C02">
              <w:trPr>
                <w:trHeight w:val="99"/>
              </w:trPr>
              <w:tc>
                <w:tcPr>
                  <w:tcW w:w="8543" w:type="dxa"/>
                </w:tcPr>
                <w:p w14:paraId="54A64D66" w14:textId="1D6E5564" w:rsidR="00CE6D2B" w:rsidRPr="0075609E" w:rsidRDefault="00893EB3" w:rsidP="000F1E5A">
                  <w:pPr>
                    <w:pStyle w:val="TableParagraph"/>
                    <w:spacing w:line="360" w:lineRule="exact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  <w:r w:rsidRPr="0075609E">
                    <w:rPr>
                      <w:rFonts w:ascii="微軟正黑體" w:eastAsia="微軟正黑體" w:hAnsi="微軟正黑體" w:cs="Times New Roman" w:hint="eastAsia"/>
                      <w:szCs w:val="24"/>
                      <w:lang w:eastAsia="zh-TW"/>
                    </w:rPr>
                    <w:t xml:space="preserve">111.10.12 </w:t>
                  </w:r>
                  <w:proofErr w:type="gramStart"/>
                  <w:r w:rsidRPr="0075609E">
                    <w:rPr>
                      <w:rFonts w:ascii="微軟正黑體" w:eastAsia="微軟正黑體" w:hAnsi="微軟正黑體" w:cs="Times New Roman" w:hint="eastAsia"/>
                      <w:szCs w:val="24"/>
                      <w:lang w:eastAsia="zh-TW"/>
                    </w:rPr>
                    <w:t>–</w:t>
                  </w:r>
                  <w:proofErr w:type="gramEnd"/>
                  <w:r w:rsidRPr="0075609E">
                    <w:rPr>
                      <w:rFonts w:ascii="微軟正黑體" w:eastAsia="微軟正黑體" w:hAnsi="微軟正黑體" w:cs="Times New Roman" w:hint="eastAsia"/>
                      <w:szCs w:val="24"/>
                      <w:lang w:eastAsia="zh-TW"/>
                    </w:rPr>
                    <w:t xml:space="preserve"> 111.12.28</w:t>
                  </w:r>
                  <w:r w:rsidR="00CE6D2B" w:rsidRPr="0075609E">
                    <w:rPr>
                      <w:rFonts w:ascii="微軟正黑體" w:eastAsia="微軟正黑體" w:hAnsi="微軟正黑體" w:cs="Calibri" w:hint="eastAsia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（依本校行事曆，如遇天災或其他狀況以致無法上課，授課教師將視情況補課）</w:t>
                  </w:r>
                </w:p>
              </w:tc>
            </w:tr>
          </w:tbl>
          <w:p w14:paraId="5579A859" w14:textId="77777777" w:rsidR="00CE6D2B" w:rsidRPr="0075609E" w:rsidRDefault="00CE6D2B" w:rsidP="002C3C02">
            <w:pPr>
              <w:pStyle w:val="TableParagraph"/>
              <w:spacing w:line="360" w:lineRule="exact"/>
              <w:ind w:left="102"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95C88" w:rsidRPr="00347F4D" w14:paraId="28B5D8FA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1F2C402A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六、上課時間：</w:t>
            </w:r>
          </w:p>
        </w:tc>
        <w:tc>
          <w:tcPr>
            <w:tcW w:w="8500" w:type="dxa"/>
            <w:gridSpan w:val="2"/>
            <w:vAlign w:val="center"/>
          </w:tcPr>
          <w:p w14:paraId="7FA64519" w14:textId="2EF11578" w:rsidR="00D95C88" w:rsidRPr="0075609E" w:rsidRDefault="00457E45" w:rsidP="00AE34F1">
            <w:pPr>
              <w:pStyle w:val="TableParagraph"/>
              <w:spacing w:line="360" w:lineRule="exact"/>
              <w:ind w:right="16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75609E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 xml:space="preserve"> </w:t>
            </w:r>
            <w:r w:rsidR="0001387C" w:rsidRPr="0075609E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每週</w:t>
            </w:r>
            <w:r w:rsidRPr="0075609E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 xml:space="preserve">(三) </w:t>
            </w:r>
            <w:r w:rsidR="000F1E5A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</w:t>
            </w:r>
            <w:r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9</w:t>
            </w:r>
            <w:r w:rsidR="000F1E5A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:</w:t>
            </w:r>
            <w:r w:rsidRPr="0075609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0</w:t>
            </w:r>
            <w:r w:rsidR="000F1E5A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 ~ 21:</w:t>
            </w:r>
            <w:r w:rsidRPr="0075609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3</w:t>
            </w:r>
            <w:r w:rsidR="000F1E5A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1A4691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 </w:t>
            </w:r>
            <w:r w:rsidR="00D95C88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030CB7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12</w:t>
            </w:r>
            <w:r w:rsidR="00D95C88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次，總時數為</w:t>
            </w:r>
            <w:r w:rsidR="00030CB7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30</w:t>
            </w:r>
            <w:r w:rsidR="00D95C88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小時，共</w:t>
            </w:r>
            <w:r w:rsidR="00030CB7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D95C88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AB0E5A" w14:paraId="31791670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351C343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七、上課地點：</w:t>
            </w:r>
          </w:p>
        </w:tc>
        <w:tc>
          <w:tcPr>
            <w:tcW w:w="8500" w:type="dxa"/>
            <w:gridSpan w:val="2"/>
            <w:vAlign w:val="center"/>
          </w:tcPr>
          <w:p w14:paraId="52BCD661" w14:textId="77777777" w:rsidR="00D95C88" w:rsidRPr="0075609E" w:rsidRDefault="00DA4022" w:rsidP="002C3C02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AB0E5A" w14:paraId="05A93ED0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0D5EA04E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八、授課教師：</w:t>
            </w:r>
          </w:p>
        </w:tc>
        <w:tc>
          <w:tcPr>
            <w:tcW w:w="8500" w:type="dxa"/>
            <w:gridSpan w:val="2"/>
            <w:vAlign w:val="center"/>
          </w:tcPr>
          <w:p w14:paraId="02388D1B" w14:textId="4534F501" w:rsidR="00A35C7A" w:rsidRPr="0075609E" w:rsidRDefault="00A35C7A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胡佳毓老師</w:t>
            </w:r>
            <w:r w:rsidR="00515824"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 xml:space="preserve"> (</w:t>
            </w:r>
            <w:proofErr w:type="gramStart"/>
            <w:r w:rsidR="00515824"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新多益</w:t>
            </w:r>
            <w:proofErr w:type="gramEnd"/>
            <w:r w:rsidR="00515824"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TOEIC聽讀測驗成績：滿分</w:t>
            </w:r>
            <w:r w:rsidR="00515824"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990)</w:t>
            </w:r>
          </w:p>
          <w:p w14:paraId="3D8D3AD9" w14:textId="63C95F7F" w:rsidR="001B2ACE" w:rsidRPr="0075609E" w:rsidRDefault="00A35C7A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現職：</w:t>
            </w:r>
            <w:r w:rsidR="00F46EF5"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中央大學語言中心兼任英文講師</w:t>
            </w:r>
            <w:r w:rsidR="00FC2BB8"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、中央大學管理學院兼任英文講師</w:t>
            </w:r>
          </w:p>
          <w:p w14:paraId="4E8A0433" w14:textId="775B6757" w:rsidR="00A35C7A" w:rsidRPr="0075609E" w:rsidRDefault="001B2ACE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經歷：</w:t>
            </w:r>
            <w:r w:rsidR="00F46EF5"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清華大學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語文</w:t>
            </w:r>
            <w:r w:rsidR="00F46EF5"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中心兼任英文講師</w:t>
            </w:r>
            <w:r w:rsidR="00FC2BB8"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、中原大學商學院兼任英文講師</w:t>
            </w:r>
          </w:p>
          <w:p w14:paraId="1FCFE5A2" w14:textId="39BB89B4" w:rsidR="00290C41" w:rsidRPr="0075609E" w:rsidRDefault="00A35C7A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學歷：英國新堡大學口譯碩士</w:t>
            </w:r>
          </w:p>
        </w:tc>
      </w:tr>
      <w:tr w:rsidR="00D95C88" w:rsidRPr="00AB0E5A" w14:paraId="1C1228F6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8DB6590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九、評分方式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23D42167" w14:textId="3D00EC3F" w:rsidR="00D95C88" w:rsidRPr="0076488E" w:rsidRDefault="00D95C88" w:rsidP="002C3C02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出席率</w:t>
            </w:r>
            <w:r w:rsidR="00A730D9"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與</w:t>
            </w:r>
            <w:r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上課參與度</w:t>
            </w:r>
            <w:r w:rsidR="00A730D9" w:rsidRPr="0076488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A67B3F" w:rsidRPr="00D95C88" w14:paraId="25BEB572" w14:textId="77777777" w:rsidTr="00F46EF5">
        <w:trPr>
          <w:jc w:val="center"/>
        </w:trPr>
        <w:tc>
          <w:tcPr>
            <w:tcW w:w="10905" w:type="dxa"/>
            <w:gridSpan w:val="3"/>
            <w:shd w:val="clear" w:color="auto" w:fill="D0CECE" w:themeFill="background2" w:themeFillShade="E6"/>
            <w:vAlign w:val="center"/>
          </w:tcPr>
          <w:p w14:paraId="7FBA3636" w14:textId="77777777" w:rsidR="00A67B3F" w:rsidRPr="00AB0E5A" w:rsidRDefault="00A67B3F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十</w:t>
            </w:r>
            <w:r w:rsidRPr="00AB0E5A">
              <w:rPr>
                <w:rFonts w:ascii="微軟正黑體" w:eastAsia="微軟正黑體" w:hAnsi="微軟正黑體" w:cs="標楷體" w:hint="eastAsia"/>
                <w:b/>
                <w:kern w:val="0"/>
                <w:sz w:val="22"/>
                <w:szCs w:val="24"/>
              </w:rPr>
              <w:t>、收費標準及繳費方式（不含劃撥手續費及書籍費）：</w:t>
            </w:r>
          </w:p>
        </w:tc>
      </w:tr>
      <w:tr w:rsidR="00A67B3F" w:rsidRPr="002C3C02" w14:paraId="666EE09F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2043ABC2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F21070B" w14:textId="77777777" w:rsidR="00B90A9E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11181B79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516" w:type="dxa"/>
            <w:shd w:val="clear" w:color="auto" w:fill="D0CECE" w:themeFill="background2" w:themeFillShade="E6"/>
            <w:vAlign w:val="center"/>
          </w:tcPr>
          <w:p w14:paraId="64E2A8B4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2C3C02" w14:paraId="1962EDD9" w14:textId="77777777" w:rsidTr="00F46EF5">
        <w:trPr>
          <w:jc w:val="center"/>
        </w:trPr>
        <w:tc>
          <w:tcPr>
            <w:tcW w:w="2405" w:type="dxa"/>
          </w:tcPr>
          <w:p w14:paraId="46AC2ECB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984" w:type="dxa"/>
            <w:vAlign w:val="center"/>
          </w:tcPr>
          <w:p w14:paraId="568C0553" w14:textId="77777777" w:rsidR="00B90A9E" w:rsidRPr="002C3C02" w:rsidRDefault="00241E96" w:rsidP="00241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 w:val="restart"/>
          </w:tcPr>
          <w:p w14:paraId="21046AB5" w14:textId="77777777" w:rsidR="00EE5A1E" w:rsidRPr="00D62802" w:rsidRDefault="00EE5A1E" w:rsidP="00EE5A1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417E6544" w14:textId="77777777" w:rsidR="00EE5A1E" w:rsidRPr="00D62802" w:rsidRDefault="00EE5A1E" w:rsidP="00EE5A1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28FFAE6E" w14:textId="77777777" w:rsidR="00EE5A1E" w:rsidRPr="00D62802" w:rsidRDefault="00EE5A1E" w:rsidP="00EE5A1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73D38BCC" w14:textId="77777777" w:rsidR="00EE5A1E" w:rsidRPr="00D62802" w:rsidRDefault="00EE5A1E" w:rsidP="00EE5A1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9800C9" w14:textId="15A70926" w:rsidR="00B90A9E" w:rsidRPr="002C3C02" w:rsidRDefault="00EE5A1E" w:rsidP="00EE5A1E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2C3C02" w14:paraId="07666A12" w14:textId="77777777" w:rsidTr="00F46EF5">
        <w:trPr>
          <w:jc w:val="center"/>
        </w:trPr>
        <w:tc>
          <w:tcPr>
            <w:tcW w:w="2405" w:type="dxa"/>
          </w:tcPr>
          <w:p w14:paraId="034B549C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2C3C02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2C3C02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2C3C02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2C3C02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2C3C02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2C3C02"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2C3C02">
              <w:rPr>
                <w:rFonts w:ascii="微軟正黑體" w:eastAsia="微軟正黑體" w:hAnsi="微軟正黑體" w:cs="標楷體"/>
                <w:szCs w:val="24"/>
              </w:rPr>
              <w:t xml:space="preserve"> 同一課程者</w:t>
            </w:r>
          </w:p>
        </w:tc>
        <w:tc>
          <w:tcPr>
            <w:tcW w:w="1984" w:type="dxa"/>
            <w:vAlign w:val="center"/>
          </w:tcPr>
          <w:p w14:paraId="7BF98FAD" w14:textId="77777777" w:rsidR="00B90A9E" w:rsidRPr="002C3C02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/>
          </w:tcPr>
          <w:p w14:paraId="3009EA18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2C3C02" w14:paraId="054C18A9" w14:textId="77777777" w:rsidTr="00F46EF5">
        <w:trPr>
          <w:jc w:val="center"/>
        </w:trPr>
        <w:tc>
          <w:tcPr>
            <w:tcW w:w="2405" w:type="dxa"/>
          </w:tcPr>
          <w:p w14:paraId="7EFFF5B9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(3) 88 折：三人以上同時報名同一課程 者或開課前兩</w:t>
            </w:r>
            <w:proofErr w:type="gramStart"/>
            <w:r w:rsidRPr="002C3C02">
              <w:rPr>
                <w:rFonts w:ascii="微軟正黑體" w:eastAsia="微軟正黑體" w:hAnsi="微軟正黑體"/>
                <w:szCs w:val="24"/>
              </w:rPr>
              <w:t>週報名早鳥優惠</w:t>
            </w:r>
            <w:proofErr w:type="gramEnd"/>
            <w:r w:rsidRPr="002C3C02">
              <w:rPr>
                <w:rFonts w:ascii="微軟正黑體" w:eastAsia="微軟正黑體" w:hAnsi="微軟正黑體"/>
                <w:szCs w:val="24"/>
              </w:rPr>
              <w:t>者。</w:t>
            </w:r>
          </w:p>
        </w:tc>
        <w:tc>
          <w:tcPr>
            <w:tcW w:w="1984" w:type="dxa"/>
            <w:vAlign w:val="center"/>
          </w:tcPr>
          <w:p w14:paraId="3C82BB75" w14:textId="77777777" w:rsidR="00B90A9E" w:rsidRPr="002C3C02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/>
          </w:tcPr>
          <w:p w14:paraId="7E5E5E14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2C3C02" w14:paraId="59C6D4CA" w14:textId="77777777" w:rsidTr="00F46EF5">
        <w:trPr>
          <w:jc w:val="center"/>
        </w:trPr>
        <w:tc>
          <w:tcPr>
            <w:tcW w:w="10905" w:type="dxa"/>
            <w:gridSpan w:val="3"/>
          </w:tcPr>
          <w:p w14:paraId="535AB461" w14:textId="77777777" w:rsidR="00E44BC2" w:rsidRPr="002C3C02" w:rsidRDefault="00A75BFA" w:rsidP="00A75BFA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tbl>
      <w:tblPr>
        <w:tblStyle w:val="1"/>
        <w:tblpPr w:leftFromText="180" w:rightFromText="180" w:vertAnchor="text" w:horzAnchor="margin" w:tblpX="-10" w:tblpY="94"/>
        <w:tblW w:w="10204" w:type="dxa"/>
        <w:tblLook w:val="04A0" w:firstRow="1" w:lastRow="0" w:firstColumn="1" w:lastColumn="0" w:noHBand="0" w:noVBand="1"/>
      </w:tblPr>
      <w:tblGrid>
        <w:gridCol w:w="2263"/>
        <w:gridCol w:w="2552"/>
        <w:gridCol w:w="5389"/>
      </w:tblGrid>
      <w:tr w:rsidR="00DF614A" w:rsidRPr="002C3C02" w14:paraId="43A01419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3BDE2445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54225191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2C3C02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DF614A" w:rsidRPr="002C3C02" w14:paraId="4B36158A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6F2FD68D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1946C667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 w:rsidRPr="002C3C02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2C3C02"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DF614A" w:rsidRPr="002C3C02" w14:paraId="0AE4D017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74E52AD8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16A986E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2C3C02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2C3C02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2C3C02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00A8E4B9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2C3C02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5B4567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2C3C02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4A826319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2C3C02">
              <w:rPr>
                <w:rFonts w:ascii="微軟正黑體" w:eastAsia="微軟正黑體" w:hAnsi="微軟正黑體"/>
                <w:szCs w:val="24"/>
              </w:rPr>
              <w:t>者，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720A3DB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0A3AC002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2C3C02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2C3C02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2C3C02">
              <w:rPr>
                <w:rFonts w:ascii="微軟正黑體" w:eastAsia="微軟正黑體" w:hAnsi="微軟正黑體"/>
                <w:szCs w:val="24"/>
              </w:rPr>
              <w:t>，</w:t>
            </w:r>
            <w:proofErr w:type="gramStart"/>
            <w:r w:rsidRPr="002C3C02">
              <w:rPr>
                <w:rFonts w:ascii="微軟正黑體" w:eastAsia="微軟正黑體" w:hAnsi="微軟正黑體"/>
                <w:szCs w:val="24"/>
              </w:rPr>
              <w:t>俾</w:t>
            </w:r>
            <w:proofErr w:type="gramEnd"/>
            <w:r w:rsidRPr="002C3C02">
              <w:rPr>
                <w:rFonts w:ascii="微軟正黑體" w:eastAsia="微軟正黑體" w:hAnsi="微軟正黑體"/>
                <w:szCs w:val="24"/>
              </w:rPr>
              <w:t>便匯款；如無郵局或銀行帳戶者，則一律以支票退款。</w:t>
            </w:r>
          </w:p>
        </w:tc>
      </w:tr>
      <w:tr w:rsidR="00DF614A" w:rsidRPr="002C3C02" w14:paraId="099A0085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070FC12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67D3E556" w14:textId="3E394E59" w:rsidR="002905C7" w:rsidRPr="002905C7" w:rsidRDefault="002905C7" w:rsidP="002905C7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proofErr w:type="gramStart"/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47121498" w14:textId="77777777" w:rsidR="002905C7" w:rsidRPr="002905C7" w:rsidRDefault="002905C7" w:rsidP="002905C7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線上登記</w:t>
            </w:r>
            <w:proofErr w:type="gramEnd"/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報名。</w:t>
            </w:r>
          </w:p>
          <w:p w14:paraId="2B702DCE" w14:textId="1BACEAD4" w:rsidR="00DF614A" w:rsidRPr="002C3C02" w:rsidRDefault="002905C7" w:rsidP="002905C7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2905C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DF614A" w:rsidRPr="002C3C02" w14:paraId="4A78B070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7412A922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41" w:type="dxa"/>
            <w:gridSpan w:val="2"/>
          </w:tcPr>
          <w:p w14:paraId="0AEF6DBF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1. 報名資料務必詳細填寫。</w:t>
            </w:r>
          </w:p>
          <w:p w14:paraId="1E51FD8C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2. 本課程可申請公務人員終生學習護照時數，請於報名時註明，事後恕不補登。</w:t>
            </w:r>
          </w:p>
        </w:tc>
      </w:tr>
      <w:tr w:rsidR="00DF614A" w:rsidRPr="002C3C02" w14:paraId="570B6AB3" w14:textId="77777777" w:rsidTr="00DF614A">
        <w:tc>
          <w:tcPr>
            <w:tcW w:w="4815" w:type="dxa"/>
            <w:gridSpan w:val="2"/>
            <w:tcBorders>
              <w:right w:val="single" w:sz="8" w:space="0" w:color="AEAAAA" w:themeColor="background2" w:themeShade="BF"/>
            </w:tcBorders>
          </w:tcPr>
          <w:p w14:paraId="13158498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3B8C6EC5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2C3C0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2C3C02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2C3C0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  <w:r w:rsidRPr="002C3C0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14:paraId="1582543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389" w:type="dxa"/>
            <w:tcBorders>
              <w:left w:val="single" w:sz="8" w:space="0" w:color="AEAAAA" w:themeColor="background2" w:themeShade="BF"/>
            </w:tcBorders>
          </w:tcPr>
          <w:p w14:paraId="43E54A8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E68C547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2C3C02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24652364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6C0937C8" w14:textId="77777777" w:rsidR="00AB0E5A" w:rsidRPr="002C3C02" w:rsidRDefault="00AB0E5A">
      <w:pPr>
        <w:rPr>
          <w:rFonts w:ascii="微軟正黑體" w:eastAsia="微軟正黑體" w:hAnsi="微軟正黑體"/>
          <w:szCs w:val="24"/>
        </w:rPr>
      </w:pPr>
    </w:p>
    <w:p w14:paraId="38ADDCEE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4500" w14:textId="77777777" w:rsidR="00C868FD" w:rsidRDefault="00C868FD" w:rsidP="00D95C88">
      <w:r>
        <w:separator/>
      </w:r>
    </w:p>
  </w:endnote>
  <w:endnote w:type="continuationSeparator" w:id="0">
    <w:p w14:paraId="6D19F0C3" w14:textId="77777777" w:rsidR="00C868FD" w:rsidRDefault="00C868FD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0E6B3331-062D-4678-94C8-8659BECEE85D}"/>
    <w:embedBold r:id="rId2" w:subsetted="1" w:fontKey="{02D1BC98-86EB-45EB-BBC8-B5DB958B7165}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5A3A" w14:textId="77777777" w:rsidR="00C868FD" w:rsidRDefault="00C868FD" w:rsidP="00D95C88">
      <w:r>
        <w:separator/>
      </w:r>
    </w:p>
  </w:footnote>
  <w:footnote w:type="continuationSeparator" w:id="0">
    <w:p w14:paraId="5FE1239E" w14:textId="77777777" w:rsidR="00C868FD" w:rsidRDefault="00C868FD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17F" w14:textId="77777777" w:rsidR="000F15DF" w:rsidRDefault="00000000">
    <w:pPr>
      <w:pStyle w:val="a3"/>
    </w:pPr>
    <w:r>
      <w:rPr>
        <w:noProof/>
      </w:rPr>
      <w:pict w14:anchorId="30F11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A3DF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2CCE6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4BE2" w14:textId="77777777" w:rsidR="000F15DF" w:rsidRDefault="00000000">
    <w:pPr>
      <w:pStyle w:val="a3"/>
    </w:pPr>
    <w:r>
      <w:rPr>
        <w:noProof/>
      </w:rPr>
      <w:pict w14:anchorId="05555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9046168">
    <w:abstractNumId w:val="1"/>
  </w:num>
  <w:num w:numId="2" w16cid:durableId="388770268">
    <w:abstractNumId w:val="0"/>
  </w:num>
  <w:num w:numId="3" w16cid:durableId="1153374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1387C"/>
    <w:rsid w:val="00021333"/>
    <w:rsid w:val="00022B8B"/>
    <w:rsid w:val="00024DFE"/>
    <w:rsid w:val="00030CB7"/>
    <w:rsid w:val="00033CF9"/>
    <w:rsid w:val="00047E32"/>
    <w:rsid w:val="0005141A"/>
    <w:rsid w:val="0005385C"/>
    <w:rsid w:val="00064F95"/>
    <w:rsid w:val="000651F3"/>
    <w:rsid w:val="00065ADA"/>
    <w:rsid w:val="000A3E4B"/>
    <w:rsid w:val="000A5FB1"/>
    <w:rsid w:val="000A69DB"/>
    <w:rsid w:val="000A6B38"/>
    <w:rsid w:val="000B3D87"/>
    <w:rsid w:val="000C1ABA"/>
    <w:rsid w:val="000C4C3F"/>
    <w:rsid w:val="000D61A6"/>
    <w:rsid w:val="000E2DBE"/>
    <w:rsid w:val="000F15DF"/>
    <w:rsid w:val="000F1E5A"/>
    <w:rsid w:val="000F78C3"/>
    <w:rsid w:val="00110CF2"/>
    <w:rsid w:val="001360B2"/>
    <w:rsid w:val="00142AA3"/>
    <w:rsid w:val="001608B4"/>
    <w:rsid w:val="001A4691"/>
    <w:rsid w:val="001A4776"/>
    <w:rsid w:val="001A7DA0"/>
    <w:rsid w:val="001B2ACE"/>
    <w:rsid w:val="001B2B26"/>
    <w:rsid w:val="001C52A6"/>
    <w:rsid w:val="001C58E2"/>
    <w:rsid w:val="001D7CC1"/>
    <w:rsid w:val="001E1B19"/>
    <w:rsid w:val="001E40A6"/>
    <w:rsid w:val="001F549D"/>
    <w:rsid w:val="002045C9"/>
    <w:rsid w:val="00207097"/>
    <w:rsid w:val="002100A4"/>
    <w:rsid w:val="00214510"/>
    <w:rsid w:val="00227036"/>
    <w:rsid w:val="0023280E"/>
    <w:rsid w:val="00241E96"/>
    <w:rsid w:val="002645BF"/>
    <w:rsid w:val="00267395"/>
    <w:rsid w:val="002905C7"/>
    <w:rsid w:val="00290C41"/>
    <w:rsid w:val="002A0ABB"/>
    <w:rsid w:val="002A365E"/>
    <w:rsid w:val="002B17BA"/>
    <w:rsid w:val="002B3245"/>
    <w:rsid w:val="002B4A24"/>
    <w:rsid w:val="002C32AF"/>
    <w:rsid w:val="002C3C02"/>
    <w:rsid w:val="002D764D"/>
    <w:rsid w:val="002F166A"/>
    <w:rsid w:val="00317DE9"/>
    <w:rsid w:val="00335ECD"/>
    <w:rsid w:val="00341C53"/>
    <w:rsid w:val="00347F4D"/>
    <w:rsid w:val="0035306F"/>
    <w:rsid w:val="003619D8"/>
    <w:rsid w:val="00362602"/>
    <w:rsid w:val="00371999"/>
    <w:rsid w:val="0037604F"/>
    <w:rsid w:val="0038291D"/>
    <w:rsid w:val="003A064C"/>
    <w:rsid w:val="003A0A71"/>
    <w:rsid w:val="003A22C6"/>
    <w:rsid w:val="003A2892"/>
    <w:rsid w:val="003A7929"/>
    <w:rsid w:val="003B0184"/>
    <w:rsid w:val="003B3624"/>
    <w:rsid w:val="003C5897"/>
    <w:rsid w:val="003D7F96"/>
    <w:rsid w:val="003E0B26"/>
    <w:rsid w:val="003F2A8E"/>
    <w:rsid w:val="003F50A4"/>
    <w:rsid w:val="003F636E"/>
    <w:rsid w:val="00424B3D"/>
    <w:rsid w:val="0044122E"/>
    <w:rsid w:val="004455E2"/>
    <w:rsid w:val="00446C81"/>
    <w:rsid w:val="00457E45"/>
    <w:rsid w:val="004808A3"/>
    <w:rsid w:val="0048399C"/>
    <w:rsid w:val="00495F6A"/>
    <w:rsid w:val="004A4476"/>
    <w:rsid w:val="004C3D5C"/>
    <w:rsid w:val="004E54C4"/>
    <w:rsid w:val="004F6067"/>
    <w:rsid w:val="00503B5C"/>
    <w:rsid w:val="00506B8D"/>
    <w:rsid w:val="00515824"/>
    <w:rsid w:val="005159E1"/>
    <w:rsid w:val="00541595"/>
    <w:rsid w:val="00546339"/>
    <w:rsid w:val="00553B8F"/>
    <w:rsid w:val="005807BE"/>
    <w:rsid w:val="00581E39"/>
    <w:rsid w:val="0059693D"/>
    <w:rsid w:val="005B50BD"/>
    <w:rsid w:val="0060149C"/>
    <w:rsid w:val="00615EC1"/>
    <w:rsid w:val="00616C15"/>
    <w:rsid w:val="00622AB4"/>
    <w:rsid w:val="00645341"/>
    <w:rsid w:val="0065272E"/>
    <w:rsid w:val="00653397"/>
    <w:rsid w:val="00653964"/>
    <w:rsid w:val="00654081"/>
    <w:rsid w:val="00675164"/>
    <w:rsid w:val="00683883"/>
    <w:rsid w:val="006B66E2"/>
    <w:rsid w:val="006B67F1"/>
    <w:rsid w:val="006D0C8F"/>
    <w:rsid w:val="006E1273"/>
    <w:rsid w:val="006F6A24"/>
    <w:rsid w:val="0071317A"/>
    <w:rsid w:val="00716B8A"/>
    <w:rsid w:val="007225AB"/>
    <w:rsid w:val="00730154"/>
    <w:rsid w:val="00735369"/>
    <w:rsid w:val="007358CC"/>
    <w:rsid w:val="0075609E"/>
    <w:rsid w:val="007610A5"/>
    <w:rsid w:val="0076488E"/>
    <w:rsid w:val="007873C9"/>
    <w:rsid w:val="007A0092"/>
    <w:rsid w:val="007A69A8"/>
    <w:rsid w:val="007B417B"/>
    <w:rsid w:val="007D2C2C"/>
    <w:rsid w:val="007F683B"/>
    <w:rsid w:val="00815875"/>
    <w:rsid w:val="0084580B"/>
    <w:rsid w:val="00846233"/>
    <w:rsid w:val="008634AD"/>
    <w:rsid w:val="008656A2"/>
    <w:rsid w:val="00872FFA"/>
    <w:rsid w:val="00875EFA"/>
    <w:rsid w:val="008804E9"/>
    <w:rsid w:val="00881080"/>
    <w:rsid w:val="0088139A"/>
    <w:rsid w:val="008926FD"/>
    <w:rsid w:val="00893EB3"/>
    <w:rsid w:val="008A0630"/>
    <w:rsid w:val="008A53E2"/>
    <w:rsid w:val="008A63EA"/>
    <w:rsid w:val="008B6BDF"/>
    <w:rsid w:val="008F047A"/>
    <w:rsid w:val="008F087A"/>
    <w:rsid w:val="008F4D91"/>
    <w:rsid w:val="009274B3"/>
    <w:rsid w:val="00934127"/>
    <w:rsid w:val="009531F3"/>
    <w:rsid w:val="009754C3"/>
    <w:rsid w:val="0098470B"/>
    <w:rsid w:val="0098794A"/>
    <w:rsid w:val="009967F8"/>
    <w:rsid w:val="009C0FF4"/>
    <w:rsid w:val="009C6C6D"/>
    <w:rsid w:val="009C77BA"/>
    <w:rsid w:val="009D6EBF"/>
    <w:rsid w:val="009E4832"/>
    <w:rsid w:val="00A17D3B"/>
    <w:rsid w:val="00A35C7A"/>
    <w:rsid w:val="00A470ED"/>
    <w:rsid w:val="00A56B49"/>
    <w:rsid w:val="00A67B3F"/>
    <w:rsid w:val="00A730D9"/>
    <w:rsid w:val="00A75BFA"/>
    <w:rsid w:val="00A84235"/>
    <w:rsid w:val="00AA2654"/>
    <w:rsid w:val="00AA4351"/>
    <w:rsid w:val="00AB0E5A"/>
    <w:rsid w:val="00AB6800"/>
    <w:rsid w:val="00AE34F1"/>
    <w:rsid w:val="00B13114"/>
    <w:rsid w:val="00B22324"/>
    <w:rsid w:val="00B52620"/>
    <w:rsid w:val="00B620A0"/>
    <w:rsid w:val="00B65C83"/>
    <w:rsid w:val="00B85173"/>
    <w:rsid w:val="00B90A9E"/>
    <w:rsid w:val="00BA1F0A"/>
    <w:rsid w:val="00BA7040"/>
    <w:rsid w:val="00BB337C"/>
    <w:rsid w:val="00BE22BB"/>
    <w:rsid w:val="00BF1CFB"/>
    <w:rsid w:val="00C02E44"/>
    <w:rsid w:val="00C0370B"/>
    <w:rsid w:val="00C171E6"/>
    <w:rsid w:val="00C21ACF"/>
    <w:rsid w:val="00C30184"/>
    <w:rsid w:val="00C323BB"/>
    <w:rsid w:val="00C365C9"/>
    <w:rsid w:val="00C506F6"/>
    <w:rsid w:val="00C738A5"/>
    <w:rsid w:val="00C73E71"/>
    <w:rsid w:val="00C868FD"/>
    <w:rsid w:val="00C871F6"/>
    <w:rsid w:val="00CA77F9"/>
    <w:rsid w:val="00CC46F0"/>
    <w:rsid w:val="00CE1198"/>
    <w:rsid w:val="00CE6D2B"/>
    <w:rsid w:val="00D2182B"/>
    <w:rsid w:val="00D46EBA"/>
    <w:rsid w:val="00D535B3"/>
    <w:rsid w:val="00D7286A"/>
    <w:rsid w:val="00D81670"/>
    <w:rsid w:val="00D94AB7"/>
    <w:rsid w:val="00D95C88"/>
    <w:rsid w:val="00D978BB"/>
    <w:rsid w:val="00DA4022"/>
    <w:rsid w:val="00DA55FE"/>
    <w:rsid w:val="00DD6846"/>
    <w:rsid w:val="00DF614A"/>
    <w:rsid w:val="00E33F55"/>
    <w:rsid w:val="00E40887"/>
    <w:rsid w:val="00E44BC2"/>
    <w:rsid w:val="00E461D2"/>
    <w:rsid w:val="00E46586"/>
    <w:rsid w:val="00E56EDF"/>
    <w:rsid w:val="00E72ABF"/>
    <w:rsid w:val="00E94B19"/>
    <w:rsid w:val="00EE5008"/>
    <w:rsid w:val="00EE5A1E"/>
    <w:rsid w:val="00F01110"/>
    <w:rsid w:val="00F40E1E"/>
    <w:rsid w:val="00F439E9"/>
    <w:rsid w:val="00F46EF5"/>
    <w:rsid w:val="00F56361"/>
    <w:rsid w:val="00F56BDB"/>
    <w:rsid w:val="00F70295"/>
    <w:rsid w:val="00F70FA2"/>
    <w:rsid w:val="00F85923"/>
    <w:rsid w:val="00FB34B1"/>
    <w:rsid w:val="00FB71E8"/>
    <w:rsid w:val="00FC2A8F"/>
    <w:rsid w:val="00FC2BB8"/>
    <w:rsid w:val="00FE04F7"/>
    <w:rsid w:val="00FE2D8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5B17E"/>
  <w15:docId w15:val="{6DAE0B15-B284-4DA8-83AF-F10DB0D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5931-3433-4AC0-9BF9-1FA0FF88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Li-Hsien Peng</cp:lastModifiedBy>
  <cp:revision>15</cp:revision>
  <dcterms:created xsi:type="dcterms:W3CDTF">2021-12-02T09:53:00Z</dcterms:created>
  <dcterms:modified xsi:type="dcterms:W3CDTF">2022-08-24T09:32:00Z</dcterms:modified>
</cp:coreProperties>
</file>