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9D5A" w14:textId="63869C7D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36536455" w14:textId="63FF12F0" w:rsidR="00D95C88" w:rsidRPr="00D95C88" w:rsidRDefault="009F4B4B" w:rsidP="00AA0289">
      <w:pPr>
        <w:jc w:val="center"/>
        <w:textAlignment w:val="baseline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20</w:t>
      </w:r>
      <w:r w:rsidR="00E92F9C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25夏</w:t>
      </w:r>
      <w:r w:rsidR="00F13BD6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季班英外語推廣課程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EC47B0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初級</w:t>
      </w:r>
      <w:r w:rsidR="00990CD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實用</w:t>
      </w:r>
      <w:r w:rsidR="00240CFA" w:rsidRPr="00240CF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英語會話與聽力</w:t>
      </w:r>
      <w:r w:rsidR="00CB3AB3">
        <w:rPr>
          <w:rFonts w:ascii="微軟正黑體" w:eastAsia="微軟正黑體" w:hAnsi="微軟正黑體" w:hint="eastAsia"/>
          <w:b/>
          <w:sz w:val="28"/>
          <w:szCs w:val="24"/>
        </w:rPr>
        <w:t>」</w:t>
      </w:r>
      <w:r w:rsidR="00716B8A">
        <w:rPr>
          <w:rFonts w:ascii="微軟正黑體" w:eastAsia="微軟正黑體" w:hAnsi="微軟正黑體"/>
          <w:b/>
          <w:sz w:val="20"/>
        </w:rPr>
        <w:tab/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43"/>
        <w:gridCol w:w="1134"/>
        <w:gridCol w:w="7075"/>
      </w:tblGrid>
      <w:tr w:rsidR="00A46AA2" w:rsidRPr="00AB0E5A" w14:paraId="05702E42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83CD42A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一、招生對象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10A42D72" w14:textId="63DBD0AD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適合英文程度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約全民英檢初級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的學員、曾在中大語言中心學過一期</w:t>
            </w:r>
            <w:r w:rsidRPr="009F4B4B">
              <w:rPr>
                <w:rFonts w:ascii="微軟正黑體" w:eastAsia="微軟正黑體" w:hAnsi="微軟正黑體"/>
                <w:szCs w:val="24"/>
              </w:rPr>
              <w:t>30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小時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含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以上英文課程者、或是更加歡迎對英文有興趣並能以簡單英文字句表達的學員。</w:t>
            </w:r>
          </w:p>
        </w:tc>
      </w:tr>
      <w:tr w:rsidR="00A46AA2" w:rsidRPr="00AB0E5A" w14:paraId="4AF3B682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BAB4429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二、課程目標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3462BCDA" w14:textId="1A96664D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16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歲以上的學生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想促進英文句型及口說者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、上班族及想增加英文與生活經驗聯結的學員都歡迎報名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A46AA2" w:rsidRPr="00AB0E5A" w14:paraId="6F2370FF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02AD85BA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三、授課方法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55EFE4A5" w14:textId="10D412A5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以生動活潑的英文問答方式和角色扮演激發學員以英文溝通的動機、信心、與能力，並以英文進行簡單的日常生活相關主題的溝通和表達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E21F48" w:rsidRPr="00AB0E5A" w14:paraId="273BEC2A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73D5B065" w14:textId="0E58FEE8" w:rsidR="00E21F48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四、適合程度: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67DD1357" w14:textId="06AA3595" w:rsidR="00E21F48" w:rsidRPr="009F4B4B" w:rsidRDefault="00E21F48" w:rsidP="009F4B4B">
            <w:pPr>
              <w:spacing w:line="0" w:lineRule="atLeast"/>
              <w:rPr>
                <w:rFonts w:ascii="微軟正黑體" w:eastAsia="微軟正黑體" w:hAnsi="微軟正黑體" w:cs="新細明體"/>
                <w:szCs w:val="24"/>
              </w:rPr>
            </w:pPr>
            <w:r w:rsidRPr="00AB6BCC">
              <w:rPr>
                <w:rFonts w:ascii="微軟正黑體" w:eastAsia="微軟正黑體" w:hAnsi="微軟正黑體" w:cs="Arial"/>
                <w:kern w:val="0"/>
                <w:szCs w:val="24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>:</w:t>
            </w:r>
            <w:r w:rsidR="00D17B4F">
              <w:rPr>
                <w:rFonts w:ascii="微軟正黑體" w:eastAsia="微軟正黑體" w:hAnsi="微軟正黑體" w:cs="Arial" w:hint="eastAsia"/>
              </w:rPr>
              <w:t xml:space="preserve"> </w:t>
            </w:r>
            <w:r w:rsidR="00D17B4F" w:rsidRPr="00D17B4F">
              <w:rPr>
                <w:rFonts w:ascii="微軟正黑體" w:eastAsia="微軟正黑體" w:hAnsi="微軟正黑體" w:cs="Arial" w:hint="eastAsia"/>
                <w:b/>
                <w:bCs/>
              </w:rPr>
              <w:t>A1</w:t>
            </w:r>
          </w:p>
        </w:tc>
      </w:tr>
      <w:tr w:rsidR="00240CFA" w:rsidRPr="00AB0E5A" w14:paraId="68E607E1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DB2DC6D" w14:textId="77C73A6A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五</w:t>
            </w:r>
            <w:r w:rsidR="00240CFA" w:rsidRPr="00AB0E5A">
              <w:rPr>
                <w:rFonts w:ascii="微軟正黑體" w:eastAsia="微軟正黑體" w:hAnsi="微軟正黑體" w:cs="標楷體"/>
                <w:b/>
              </w:rPr>
              <w:t>、</w:t>
            </w:r>
            <w:proofErr w:type="spellStart"/>
            <w:r w:rsidR="00240CFA" w:rsidRPr="00AB0E5A">
              <w:rPr>
                <w:rFonts w:ascii="微軟正黑體" w:eastAsia="微軟正黑體" w:hAnsi="微軟正黑體" w:cs="標楷體"/>
                <w:b/>
              </w:rPr>
              <w:t>教材</w:t>
            </w:r>
            <w:proofErr w:type="spellEnd"/>
            <w:r w:rsidR="00240CFA"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vAlign w:val="center"/>
          </w:tcPr>
          <w:p w14:paraId="11BF09C2" w14:textId="6A5EA766" w:rsidR="00240CFA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上課前一週公佈</w:t>
            </w:r>
          </w:p>
        </w:tc>
      </w:tr>
      <w:tr w:rsidR="00240CFA" w:rsidRPr="00AB0E5A" w14:paraId="3DA193D1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5BC9299D" w14:textId="658EDF9A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六</w:t>
            </w:r>
            <w:r w:rsidR="00240CFA" w:rsidRPr="00AB0E5A">
              <w:rPr>
                <w:rFonts w:ascii="微軟正黑體" w:eastAsia="微軟正黑體" w:hAnsi="微軟正黑體" w:cs="標楷體"/>
                <w:b/>
              </w:rPr>
              <w:t>、</w:t>
            </w:r>
            <w:proofErr w:type="spellStart"/>
            <w:r w:rsidR="00240CFA" w:rsidRPr="00AB0E5A">
              <w:rPr>
                <w:rFonts w:ascii="微軟正黑體" w:eastAsia="微軟正黑體" w:hAnsi="微軟正黑體" w:cs="標楷體"/>
                <w:b/>
              </w:rPr>
              <w:t>上課期間</w:t>
            </w:r>
            <w:proofErr w:type="spellEnd"/>
            <w:r w:rsidR="00240CFA"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vAlign w:val="center"/>
          </w:tcPr>
          <w:p w14:paraId="39CB7FBB" w14:textId="3177F5D2" w:rsidR="00E92F9C" w:rsidRDefault="00C75EC6" w:rsidP="00C75EC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75EC6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E92F9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>.0</w:t>
            </w:r>
            <w:r w:rsidR="00E92F9C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E92F9C">
              <w:rPr>
                <w:rFonts w:ascii="微軟正黑體" w:eastAsia="微軟正黑體" w:hAnsi="微軟正黑體" w:hint="eastAsia"/>
                <w:szCs w:val="24"/>
              </w:rPr>
              <w:t>23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75EC6">
              <w:rPr>
                <w:rFonts w:ascii="微軟正黑體" w:eastAsia="微軟正黑體" w:hAnsi="微軟正黑體"/>
                <w:szCs w:val="24"/>
              </w:rPr>
              <w:t xml:space="preserve">– 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E92F9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E92F9C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>.0</w:t>
            </w:r>
            <w:r w:rsidR="00E92F9C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37D691BB" w14:textId="5CC62D7A" w:rsidR="00240CFA" w:rsidRPr="00C75EC6" w:rsidRDefault="009F4B4B" w:rsidP="00C75EC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75EC6">
              <w:rPr>
                <w:rFonts w:ascii="微軟正黑體" w:eastAsia="微軟正黑體" w:hAnsi="微軟正黑體" w:hint="eastAsia"/>
                <w:color w:val="FF0000"/>
                <w:szCs w:val="24"/>
              </w:rPr>
              <w:t>（依本校行事曆，如遇天災或其他狀況以致無法上課，授課教師將視情況補課）</w:t>
            </w:r>
          </w:p>
        </w:tc>
      </w:tr>
      <w:tr w:rsidR="00240CFA" w:rsidRPr="00AB0E5A" w14:paraId="45871E9A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7AB08D71" w14:textId="34B72B10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七</w:t>
            </w:r>
            <w:r w:rsidR="00240CFA"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、上課時間：</w:t>
            </w:r>
          </w:p>
        </w:tc>
        <w:tc>
          <w:tcPr>
            <w:tcW w:w="8209" w:type="dxa"/>
            <w:gridSpan w:val="2"/>
            <w:vAlign w:val="center"/>
          </w:tcPr>
          <w:p w14:paraId="622F240E" w14:textId="5BE6381C" w:rsidR="00240CFA" w:rsidRPr="009F4B4B" w:rsidRDefault="00005A5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每週</w:t>
            </w:r>
            <w:r w:rsidR="004B669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C115B2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4B669D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FA008B">
              <w:rPr>
                <w:rFonts w:ascii="微軟正黑體" w:eastAsia="微軟正黑體" w:hAnsi="微軟正黑體" w:hint="eastAsia"/>
                <w:szCs w:val="24"/>
              </w:rPr>
              <w:t xml:space="preserve"> 1</w:t>
            </w:r>
            <w:r w:rsidR="00FA008B">
              <w:rPr>
                <w:rFonts w:ascii="微軟正黑體" w:eastAsia="微軟正黑體" w:hAnsi="微軟正黑體"/>
                <w:szCs w:val="24"/>
              </w:rPr>
              <w:t>9:00 ~ 21:30</w:t>
            </w:r>
            <w:r w:rsidR="00240CFA" w:rsidRPr="009F4B4B">
              <w:rPr>
                <w:rFonts w:ascii="微軟正黑體" w:eastAsia="微軟正黑體" w:hAnsi="微軟正黑體"/>
                <w:szCs w:val="24"/>
              </w:rPr>
              <w:t xml:space="preserve"> (12次，總時數為30小時，共0學分)</w:t>
            </w:r>
          </w:p>
        </w:tc>
      </w:tr>
      <w:tr w:rsidR="00240CFA" w:rsidRPr="00AB0E5A" w14:paraId="12C38662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6BADDAE6" w14:textId="79181D71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八</w:t>
            </w:r>
            <w:r w:rsidR="00240CFA"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、上課地點：</w:t>
            </w:r>
          </w:p>
        </w:tc>
        <w:tc>
          <w:tcPr>
            <w:tcW w:w="8209" w:type="dxa"/>
            <w:gridSpan w:val="2"/>
            <w:vAlign w:val="center"/>
          </w:tcPr>
          <w:p w14:paraId="07B3AB69" w14:textId="77777777" w:rsidR="00240CFA" w:rsidRPr="009F4B4B" w:rsidRDefault="00240CF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中央大學綜教館</w:t>
            </w:r>
          </w:p>
        </w:tc>
      </w:tr>
      <w:tr w:rsidR="00240CFA" w:rsidRPr="00AB0E5A" w14:paraId="7A8B6C62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720709A8" w14:textId="58DCFC36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九</w:t>
            </w:r>
            <w:r w:rsidR="00240CFA"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、授課教師：</w:t>
            </w:r>
          </w:p>
        </w:tc>
        <w:tc>
          <w:tcPr>
            <w:tcW w:w="8209" w:type="dxa"/>
            <w:gridSpan w:val="2"/>
            <w:vAlign w:val="center"/>
          </w:tcPr>
          <w:p w14:paraId="3A3D0F50" w14:textId="77777777" w:rsidR="009F4B4B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李依純老師</w:t>
            </w:r>
          </w:p>
          <w:p w14:paraId="53813D17" w14:textId="77777777" w:rsidR="009F4B4B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學歷:美國印地安那大學凱利商學院資訊管理碩士</w:t>
            </w:r>
          </w:p>
          <w:p w14:paraId="52A40CC9" w14:textId="20116AB5" w:rsidR="00240CFA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經歷:曾任英文編譯，美語老師，資訊系統分析師</w:t>
            </w:r>
          </w:p>
        </w:tc>
      </w:tr>
      <w:tr w:rsidR="00240CFA" w:rsidRPr="00AB0E5A" w14:paraId="62202390" w14:textId="77777777" w:rsidTr="00E92F9C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51C9E4FC" w14:textId="0D6792AF" w:rsidR="00240CFA" w:rsidRPr="00AB0E5A" w:rsidRDefault="00E21F48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十</w:t>
            </w:r>
            <w:r w:rsidR="00240CFA"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、評分方式：</w:t>
            </w:r>
          </w:p>
        </w:tc>
        <w:tc>
          <w:tcPr>
            <w:tcW w:w="8209" w:type="dxa"/>
            <w:gridSpan w:val="2"/>
            <w:vAlign w:val="center"/>
          </w:tcPr>
          <w:p w14:paraId="49627B47" w14:textId="77777777" w:rsidR="00240CFA" w:rsidRPr="009F4B4B" w:rsidRDefault="00240CF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出席率、上課參與度、結業總成績</w:t>
            </w:r>
          </w:p>
        </w:tc>
      </w:tr>
      <w:tr w:rsidR="00A67B3F" w:rsidRPr="00D95C88" w14:paraId="79A1254C" w14:textId="77777777" w:rsidTr="00E92F9C">
        <w:tc>
          <w:tcPr>
            <w:tcW w:w="10184" w:type="dxa"/>
            <w:gridSpan w:val="4"/>
            <w:shd w:val="clear" w:color="auto" w:fill="D0CECE" w:themeFill="background2" w:themeFillShade="E6"/>
            <w:vAlign w:val="center"/>
          </w:tcPr>
          <w:p w14:paraId="0601442D" w14:textId="77777777" w:rsidR="00A67B3F" w:rsidRPr="00AB0E5A" w:rsidRDefault="00A67B3F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十</w:t>
            </w:r>
            <w:r w:rsidRPr="00AB0E5A">
              <w:rPr>
                <w:rFonts w:ascii="微軟正黑體" w:eastAsia="微軟正黑體" w:hAnsi="微軟正黑體" w:cs="標楷體" w:hint="eastAsia"/>
                <w:b/>
                <w:kern w:val="0"/>
                <w:sz w:val="22"/>
                <w:szCs w:val="24"/>
              </w:rPr>
              <w:t>、收費標準及繳費方式（不含劃撥手續費及書籍費）：</w:t>
            </w:r>
          </w:p>
        </w:tc>
      </w:tr>
      <w:tr w:rsidR="00A67B3F" w:rsidRPr="00D95C88" w14:paraId="203D6934" w14:textId="77777777" w:rsidTr="00E92F9C">
        <w:tc>
          <w:tcPr>
            <w:tcW w:w="1532" w:type="dxa"/>
            <w:shd w:val="clear" w:color="auto" w:fill="D0CECE" w:themeFill="background2" w:themeFillShade="E6"/>
            <w:vAlign w:val="center"/>
          </w:tcPr>
          <w:p w14:paraId="3620C23B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身分類別</w:t>
            </w:r>
          </w:p>
        </w:tc>
        <w:tc>
          <w:tcPr>
            <w:tcW w:w="1577" w:type="dxa"/>
            <w:gridSpan w:val="2"/>
            <w:shd w:val="clear" w:color="auto" w:fill="D0CECE" w:themeFill="background2" w:themeFillShade="E6"/>
            <w:vAlign w:val="center"/>
          </w:tcPr>
          <w:p w14:paraId="21C82162" w14:textId="77777777" w:rsidR="00B90A9E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學費金額</w:t>
            </w:r>
          </w:p>
          <w:p w14:paraId="15B57F2D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(新台幣)</w:t>
            </w:r>
          </w:p>
        </w:tc>
        <w:tc>
          <w:tcPr>
            <w:tcW w:w="7075" w:type="dxa"/>
            <w:shd w:val="clear" w:color="auto" w:fill="D0CECE" w:themeFill="background2" w:themeFillShade="E6"/>
            <w:vAlign w:val="center"/>
          </w:tcPr>
          <w:p w14:paraId="6EDC9B44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繳費方式</w:t>
            </w:r>
          </w:p>
        </w:tc>
      </w:tr>
      <w:tr w:rsidR="00B90A9E" w:rsidRPr="00D95C88" w14:paraId="4E7496AD" w14:textId="77777777" w:rsidTr="00E92F9C">
        <w:tc>
          <w:tcPr>
            <w:tcW w:w="1532" w:type="dxa"/>
          </w:tcPr>
          <w:p w14:paraId="6EF9C023" w14:textId="77777777" w:rsidR="00B90A9E" w:rsidRPr="006E32FA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577" w:type="dxa"/>
            <w:gridSpan w:val="2"/>
            <w:vAlign w:val="center"/>
          </w:tcPr>
          <w:p w14:paraId="7E4CED28" w14:textId="77777777" w:rsidR="00B90A9E" w:rsidRPr="006E32FA" w:rsidRDefault="00241E96" w:rsidP="00241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075" w:type="dxa"/>
            <w:vMerge w:val="restart"/>
          </w:tcPr>
          <w:p w14:paraId="68330DD7" w14:textId="77777777" w:rsidR="00990CDA" w:rsidRPr="006E32F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6E32FA">
              <w:rPr>
                <w:rFonts w:ascii="微軟正黑體" w:eastAsia="微軟正黑體" w:hAnsi="微軟正黑體" w:cs="標楷體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09A6EA1E" w14:textId="77777777" w:rsidR="00990CDA" w:rsidRPr="006E32FA" w:rsidRDefault="00990CDA" w:rsidP="00990CDA">
            <w:pPr>
              <w:pStyle w:val="TableParagraph"/>
              <w:spacing w:before="35" w:line="0" w:lineRule="atLeast"/>
              <w:ind w:left="463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  <w:r w:rsidRPr="006E32FA">
              <w:rPr>
                <w:rFonts w:ascii="微軟正黑體" w:eastAsia="微軟正黑體" w:hAnsi="微軟正黑體" w:cs="Times New Roman"/>
                <w:color w:val="0000FF"/>
                <w:w w:val="99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6E32FA">
              <w:rPr>
                <w:rFonts w:ascii="微軟正黑體" w:eastAsia="微軟正黑體" w:hAnsi="微軟正黑體" w:cs="標楷體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以</w:t>
            </w:r>
            <w:r w:rsidRPr="006E32FA">
              <w:rPr>
                <w:rFonts w:ascii="微軟正黑體" w:eastAsia="微軟正黑體" w:hAnsi="微軟正黑體" w:cs="標楷體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Times New Roman"/>
                <w:spacing w:val="-9"/>
                <w:sz w:val="24"/>
                <w:szCs w:val="24"/>
                <w:lang w:eastAsia="zh-TW"/>
              </w:rPr>
              <w:t>ATM</w:t>
            </w:r>
            <w:r w:rsidRPr="006E32FA">
              <w:rPr>
                <w:rFonts w:ascii="微軟正黑體" w:eastAsia="微軟正黑體" w:hAnsi="微軟正黑體" w:cs="Times New Roman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637041C9" w14:textId="77777777" w:rsidR="00990CDA" w:rsidRPr="006E32F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ind w:right="152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6498A165" w14:textId="77777777" w:rsidR="00B90A9E" w:rsidRPr="00990CD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ind w:right="152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繳費操作範例連結：</w:t>
            </w:r>
            <w:r w:rsidRPr="006E32FA">
              <w:rPr>
                <w:rFonts w:ascii="微軟正黑體" w:eastAsia="微軟正黑體" w:hAnsi="微軟正黑體" w:cs="標楷體"/>
                <w:spacing w:val="-109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B90A9E" w:rsidRPr="00D95C88" w14:paraId="51B88145" w14:textId="77777777" w:rsidTr="00E92F9C">
        <w:tc>
          <w:tcPr>
            <w:tcW w:w="1532" w:type="dxa"/>
          </w:tcPr>
          <w:p w14:paraId="69C555C5" w14:textId="77777777" w:rsidR="00B90A9E" w:rsidRPr="006E32FA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6E32FA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6E32FA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6E32FA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6E32FA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6E32FA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6E32FA">
              <w:rPr>
                <w:rFonts w:ascii="微軟正黑體" w:eastAsia="微軟正黑體" w:hAnsi="微軟正黑體" w:cs="標楷體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</w:t>
            </w:r>
            <w:r w:rsidRPr="006E32FA">
              <w:rPr>
                <w:rFonts w:ascii="微軟正黑體" w:eastAsia="微軟正黑體" w:hAnsi="微軟正黑體" w:cs="標楷體"/>
                <w:spacing w:val="-3"/>
                <w:szCs w:val="24"/>
              </w:rPr>
              <w:lastRenderedPageBreak/>
              <w:t>名</w:t>
            </w:r>
            <w:r w:rsidRPr="006E32FA">
              <w:rPr>
                <w:rFonts w:ascii="微軟正黑體" w:eastAsia="微軟正黑體" w:hAnsi="微軟正黑體" w:cs="標楷體"/>
                <w:szCs w:val="24"/>
              </w:rPr>
              <w:t xml:space="preserve"> 同一課程者</w:t>
            </w:r>
          </w:p>
        </w:tc>
        <w:tc>
          <w:tcPr>
            <w:tcW w:w="1577" w:type="dxa"/>
            <w:gridSpan w:val="2"/>
            <w:vAlign w:val="center"/>
          </w:tcPr>
          <w:p w14:paraId="5278481F" w14:textId="77777777" w:rsidR="00B90A9E" w:rsidRPr="006E32FA" w:rsidRDefault="00241E96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lastRenderedPageBreak/>
              <w:t>4860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075" w:type="dxa"/>
            <w:vMerge/>
          </w:tcPr>
          <w:p w14:paraId="6B73BA21" w14:textId="77777777" w:rsidR="00B90A9E" w:rsidRPr="00D95C88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95C88" w14:paraId="49472250" w14:textId="77777777" w:rsidTr="00E92F9C">
        <w:tc>
          <w:tcPr>
            <w:tcW w:w="1532" w:type="dxa"/>
          </w:tcPr>
          <w:p w14:paraId="2E440285" w14:textId="77777777" w:rsidR="00B90A9E" w:rsidRPr="00B90A9E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B0E5A">
              <w:rPr>
                <w:rFonts w:ascii="微軟正黑體" w:eastAsia="微軟正黑體" w:hAnsi="微軟正黑體"/>
                <w:sz w:val="22"/>
              </w:rPr>
              <w:t>(3) 88 折：三人以上同時報名同一課程 者或開課前兩週報名早鳥優惠者。</w:t>
            </w:r>
          </w:p>
        </w:tc>
        <w:tc>
          <w:tcPr>
            <w:tcW w:w="1577" w:type="dxa"/>
            <w:gridSpan w:val="2"/>
            <w:vAlign w:val="center"/>
          </w:tcPr>
          <w:p w14:paraId="0221629D" w14:textId="77777777" w:rsidR="00B90A9E" w:rsidRPr="006E32FA" w:rsidRDefault="00241E96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075" w:type="dxa"/>
            <w:vMerge/>
          </w:tcPr>
          <w:p w14:paraId="55D0E0A6" w14:textId="77777777" w:rsidR="00B90A9E" w:rsidRPr="00D95C88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95C88" w14:paraId="0EFDF34F" w14:textId="77777777" w:rsidTr="00E92F9C">
        <w:tc>
          <w:tcPr>
            <w:tcW w:w="10184" w:type="dxa"/>
            <w:gridSpan w:val="4"/>
          </w:tcPr>
          <w:p w14:paraId="48FC3805" w14:textId="77777777" w:rsidR="00E44BC2" w:rsidRPr="00AB0E5A" w:rsidRDefault="00A75BFA" w:rsidP="00A75BFA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A75BFA">
              <w:rPr>
                <w:rFonts w:ascii="微軟正黑體" w:eastAsia="微軟正黑體" w:hAnsi="微軟正黑體" w:hint="eastAsia"/>
                <w:sz w:val="22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3F6BC8DC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5521"/>
      </w:tblGrid>
      <w:tr w:rsidR="00683883" w:rsidRPr="008A63EA" w14:paraId="64B3B2F8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25056B60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十一、報名期間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5BF51857" w14:textId="77777777" w:rsidR="00683883" w:rsidRPr="006E32F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6E32FA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8A63EA" w14:paraId="21B0B47F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5CE5CD7A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十二、結業證書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65FA0819" w14:textId="77777777" w:rsidR="005B290E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441589D6" w14:textId="77777777" w:rsidR="005B290E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7708A50C" w14:textId="0955C005" w:rsidR="00683883" w:rsidRPr="006E32FA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8A63EA" w14:paraId="276A384C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13093EC9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十三、退費準則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64BA65E8" w14:textId="77777777" w:rsidR="00BA7040" w:rsidRPr="006E32FA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6E32FA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6E32FA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6E32FA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5DE45AA8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6E32FA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C76D605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6E32FA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5FD4261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6E32FA">
              <w:rPr>
                <w:rFonts w:ascii="微軟正黑體" w:eastAsia="微軟正黑體" w:hAnsi="微軟正黑體"/>
                <w:szCs w:val="24"/>
              </w:rPr>
              <w:t>者，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E83E6F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7BAFEED4" w14:textId="77777777" w:rsidR="00683883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6E32FA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6E32FA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6E32FA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8A63EA" w14:paraId="4EADB67F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30FE8A0F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十四、報名方式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3003421C" w14:textId="77777777" w:rsidR="000569F5" w:rsidRPr="006E32FA" w:rsidRDefault="000569F5" w:rsidP="000569F5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szCs w:val="24"/>
              </w:rPr>
              <w:t xml:space="preserve">  線上報名(分兩階段) ：</w:t>
            </w:r>
          </w:p>
          <w:p w14:paraId="080BEBCA" w14:textId="77777777" w:rsidR="000569F5" w:rsidRPr="006E32FA" w:rsidRDefault="000569F5" w:rsidP="000569F5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4C616006" w14:textId="77777777" w:rsidR="00683883" w:rsidRPr="006E32FA" w:rsidRDefault="000569F5" w:rsidP="000569F5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6E32F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8A63EA" w14:paraId="77153859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793F0AB0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8A63EA">
              <w:rPr>
                <w:rFonts w:ascii="微軟正黑體" w:eastAsia="微軟正黑體" w:hAnsi="微軟正黑體" w:cs="標楷體"/>
                <w:sz w:val="22"/>
              </w:rPr>
              <w:t>十五、附則：</w:t>
            </w:r>
          </w:p>
        </w:tc>
        <w:tc>
          <w:tcPr>
            <w:tcW w:w="8214" w:type="dxa"/>
            <w:gridSpan w:val="2"/>
          </w:tcPr>
          <w:p w14:paraId="0289F901" w14:textId="77777777" w:rsidR="006D0C8F" w:rsidRPr="006E32FA" w:rsidRDefault="006D0C8F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0222409B" w14:textId="77777777" w:rsidR="00683883" w:rsidRPr="006E32FA" w:rsidRDefault="006D0C8F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8A63EA" w:rsidRPr="008A63EA" w14:paraId="1A5AB0BB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041FAE75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主辦單位： 國立中央大學</w:t>
            </w:r>
            <w:r w:rsidR="001C58E2" w:rsidRPr="006E32FA">
              <w:rPr>
                <w:rFonts w:ascii="微軟正黑體" w:eastAsia="微軟正黑體" w:hAnsi="微軟正黑體" w:hint="eastAsia"/>
                <w:szCs w:val="24"/>
              </w:rPr>
              <w:t>英外語推廣課程</w:t>
            </w:r>
          </w:p>
          <w:p w14:paraId="4E7481B7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="00255FE5" w:rsidRPr="006E32FA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="00255FE5" w:rsidRPr="006E32FA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="00255FE5" w:rsidRPr="006E32FA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6A120B2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4E7036FD" w14:textId="77777777" w:rsidR="008A63EA" w:rsidRPr="006E32FA" w:rsidRDefault="007225AB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承辦人：黃惠姿 (cassie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>@cc.ncu.edu.tw)</w:t>
            </w:r>
          </w:p>
          <w:p w14:paraId="41FA5815" w14:textId="77777777" w:rsidR="008A63EA" w:rsidRPr="006E32FA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電話：(03)4255274  或  (03)4227151轉</w:t>
            </w:r>
            <w:r w:rsidR="00F40E1E" w:rsidRPr="006E32FA">
              <w:rPr>
                <w:rFonts w:ascii="微軟正黑體" w:eastAsia="微軟正黑體" w:hAnsi="微軟正黑體" w:hint="eastAsia"/>
                <w:szCs w:val="24"/>
              </w:rPr>
              <w:t>3381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  <w:p w14:paraId="3C12051B" w14:textId="77777777" w:rsidR="008A63EA" w:rsidRPr="006E32FA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lastRenderedPageBreak/>
              <w:t>傳真：(03)4255384</w:t>
            </w:r>
          </w:p>
        </w:tc>
      </w:tr>
    </w:tbl>
    <w:p w14:paraId="243ABA32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34D7" w14:textId="77777777" w:rsidR="0069428E" w:rsidRDefault="0069428E" w:rsidP="00D95C88">
      <w:r>
        <w:separator/>
      </w:r>
    </w:p>
  </w:endnote>
  <w:endnote w:type="continuationSeparator" w:id="0">
    <w:p w14:paraId="47EE0E5E" w14:textId="77777777" w:rsidR="0069428E" w:rsidRDefault="0069428E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1AB6DE91-2685-48F9-86B8-441880CCA38C}"/>
    <w:embedBold r:id="rId2" w:subsetted="1" w:fontKey="{37756193-00D8-434A-A1F9-5AADF7572E43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AB69C" w14:textId="77777777" w:rsidR="0069428E" w:rsidRDefault="0069428E" w:rsidP="00D95C88">
      <w:r>
        <w:separator/>
      </w:r>
    </w:p>
  </w:footnote>
  <w:footnote w:type="continuationSeparator" w:id="0">
    <w:p w14:paraId="6D0498F8" w14:textId="77777777" w:rsidR="0069428E" w:rsidRDefault="0069428E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0F97" w14:textId="77777777" w:rsidR="000F15DF" w:rsidRDefault="00000000">
    <w:pPr>
      <w:pStyle w:val="a3"/>
    </w:pPr>
    <w:r>
      <w:rPr>
        <w:noProof/>
      </w:rPr>
      <w:pict w14:anchorId="7787E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7743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33618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6A25C" w14:textId="77777777" w:rsidR="000F15DF" w:rsidRDefault="00000000">
    <w:pPr>
      <w:pStyle w:val="a3"/>
    </w:pPr>
    <w:r>
      <w:rPr>
        <w:noProof/>
      </w:rPr>
      <w:pict w14:anchorId="3FF15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556193">
    <w:abstractNumId w:val="1"/>
  </w:num>
  <w:num w:numId="2" w16cid:durableId="663433475">
    <w:abstractNumId w:val="0"/>
  </w:num>
  <w:num w:numId="3" w16cid:durableId="65071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05A5A"/>
    <w:rsid w:val="00022B8B"/>
    <w:rsid w:val="00030CB7"/>
    <w:rsid w:val="00047B53"/>
    <w:rsid w:val="0005141A"/>
    <w:rsid w:val="0005385C"/>
    <w:rsid w:val="000569F5"/>
    <w:rsid w:val="000A3E4B"/>
    <w:rsid w:val="000A69DB"/>
    <w:rsid w:val="000A6B38"/>
    <w:rsid w:val="000B3D87"/>
    <w:rsid w:val="000C0CF9"/>
    <w:rsid w:val="000C1ABA"/>
    <w:rsid w:val="000D61A6"/>
    <w:rsid w:val="000E2DBE"/>
    <w:rsid w:val="000F15DF"/>
    <w:rsid w:val="000F78C3"/>
    <w:rsid w:val="00110CF2"/>
    <w:rsid w:val="001360B2"/>
    <w:rsid w:val="00144169"/>
    <w:rsid w:val="001608B4"/>
    <w:rsid w:val="001A1A91"/>
    <w:rsid w:val="001A4691"/>
    <w:rsid w:val="001A4776"/>
    <w:rsid w:val="001A7DA0"/>
    <w:rsid w:val="001B4C9E"/>
    <w:rsid w:val="001C52A6"/>
    <w:rsid w:val="001C58E2"/>
    <w:rsid w:val="001D7CC1"/>
    <w:rsid w:val="001E2EBC"/>
    <w:rsid w:val="001F04A3"/>
    <w:rsid w:val="001F549D"/>
    <w:rsid w:val="00207097"/>
    <w:rsid w:val="002100A4"/>
    <w:rsid w:val="00214510"/>
    <w:rsid w:val="002157FC"/>
    <w:rsid w:val="00227036"/>
    <w:rsid w:val="00231A75"/>
    <w:rsid w:val="00240CFA"/>
    <w:rsid w:val="00241E96"/>
    <w:rsid w:val="00255FE5"/>
    <w:rsid w:val="002645BF"/>
    <w:rsid w:val="00265150"/>
    <w:rsid w:val="00267395"/>
    <w:rsid w:val="002A0ABB"/>
    <w:rsid w:val="002B17BA"/>
    <w:rsid w:val="002B3245"/>
    <w:rsid w:val="002C32AF"/>
    <w:rsid w:val="002D764D"/>
    <w:rsid w:val="002F166A"/>
    <w:rsid w:val="002F3876"/>
    <w:rsid w:val="0035306F"/>
    <w:rsid w:val="003619D8"/>
    <w:rsid w:val="00371999"/>
    <w:rsid w:val="00383724"/>
    <w:rsid w:val="003A064C"/>
    <w:rsid w:val="003A0A71"/>
    <w:rsid w:val="003A22C6"/>
    <w:rsid w:val="003A7929"/>
    <w:rsid w:val="003B0184"/>
    <w:rsid w:val="003B3624"/>
    <w:rsid w:val="003C3F75"/>
    <w:rsid w:val="003D7F96"/>
    <w:rsid w:val="003E0B26"/>
    <w:rsid w:val="003E1568"/>
    <w:rsid w:val="003F2A8E"/>
    <w:rsid w:val="003F50A4"/>
    <w:rsid w:val="003F636E"/>
    <w:rsid w:val="004419B8"/>
    <w:rsid w:val="004455E2"/>
    <w:rsid w:val="00446C81"/>
    <w:rsid w:val="00467F4D"/>
    <w:rsid w:val="00470D5F"/>
    <w:rsid w:val="004808A3"/>
    <w:rsid w:val="00487B10"/>
    <w:rsid w:val="00492F2A"/>
    <w:rsid w:val="004A6F35"/>
    <w:rsid w:val="004B1ED8"/>
    <w:rsid w:val="004B669D"/>
    <w:rsid w:val="004C3D5C"/>
    <w:rsid w:val="004C4EE4"/>
    <w:rsid w:val="004D05F1"/>
    <w:rsid w:val="004D2D9F"/>
    <w:rsid w:val="004F4208"/>
    <w:rsid w:val="004F6067"/>
    <w:rsid w:val="00503B5C"/>
    <w:rsid w:val="00506B8D"/>
    <w:rsid w:val="00546339"/>
    <w:rsid w:val="00553B8F"/>
    <w:rsid w:val="005807BE"/>
    <w:rsid w:val="0059693D"/>
    <w:rsid w:val="005B290E"/>
    <w:rsid w:val="005B50BD"/>
    <w:rsid w:val="005C0132"/>
    <w:rsid w:val="0060149C"/>
    <w:rsid w:val="00616C15"/>
    <w:rsid w:val="00645341"/>
    <w:rsid w:val="0065272E"/>
    <w:rsid w:val="00653964"/>
    <w:rsid w:val="00667A02"/>
    <w:rsid w:val="00675164"/>
    <w:rsid w:val="00683883"/>
    <w:rsid w:val="00686107"/>
    <w:rsid w:val="00693C59"/>
    <w:rsid w:val="0069428E"/>
    <w:rsid w:val="006D0C8F"/>
    <w:rsid w:val="006E1273"/>
    <w:rsid w:val="006E32FA"/>
    <w:rsid w:val="006E7B9D"/>
    <w:rsid w:val="0071317A"/>
    <w:rsid w:val="0071584C"/>
    <w:rsid w:val="00716B8A"/>
    <w:rsid w:val="007225AB"/>
    <w:rsid w:val="00730154"/>
    <w:rsid w:val="00735369"/>
    <w:rsid w:val="007358CC"/>
    <w:rsid w:val="007504FA"/>
    <w:rsid w:val="007604F2"/>
    <w:rsid w:val="0077427E"/>
    <w:rsid w:val="007A0092"/>
    <w:rsid w:val="007A69A8"/>
    <w:rsid w:val="007B417B"/>
    <w:rsid w:val="007D2C2C"/>
    <w:rsid w:val="007F683B"/>
    <w:rsid w:val="00803DC8"/>
    <w:rsid w:val="0084580B"/>
    <w:rsid w:val="00881080"/>
    <w:rsid w:val="0088139A"/>
    <w:rsid w:val="00881DFC"/>
    <w:rsid w:val="008926FD"/>
    <w:rsid w:val="008A63EA"/>
    <w:rsid w:val="008A7DD3"/>
    <w:rsid w:val="008B620E"/>
    <w:rsid w:val="008B6BDF"/>
    <w:rsid w:val="008D3850"/>
    <w:rsid w:val="008F087A"/>
    <w:rsid w:val="008F4D91"/>
    <w:rsid w:val="00900C07"/>
    <w:rsid w:val="009531F3"/>
    <w:rsid w:val="00961A1F"/>
    <w:rsid w:val="00971FC9"/>
    <w:rsid w:val="009754C3"/>
    <w:rsid w:val="0098470B"/>
    <w:rsid w:val="0098794A"/>
    <w:rsid w:val="00990CDA"/>
    <w:rsid w:val="009967F8"/>
    <w:rsid w:val="009B0F14"/>
    <w:rsid w:val="009D4621"/>
    <w:rsid w:val="009D6EBF"/>
    <w:rsid w:val="009E4832"/>
    <w:rsid w:val="009E7461"/>
    <w:rsid w:val="009F18C5"/>
    <w:rsid w:val="009F4B4B"/>
    <w:rsid w:val="00A02E56"/>
    <w:rsid w:val="00A43EF6"/>
    <w:rsid w:val="00A46AA2"/>
    <w:rsid w:val="00A46C3B"/>
    <w:rsid w:val="00A470ED"/>
    <w:rsid w:val="00A56B49"/>
    <w:rsid w:val="00A6504F"/>
    <w:rsid w:val="00A67B3F"/>
    <w:rsid w:val="00A75BFA"/>
    <w:rsid w:val="00A80AFC"/>
    <w:rsid w:val="00A84235"/>
    <w:rsid w:val="00AA0289"/>
    <w:rsid w:val="00AA4351"/>
    <w:rsid w:val="00AB0E5A"/>
    <w:rsid w:val="00AB6800"/>
    <w:rsid w:val="00B13114"/>
    <w:rsid w:val="00B22324"/>
    <w:rsid w:val="00B3427D"/>
    <w:rsid w:val="00B43333"/>
    <w:rsid w:val="00B620A0"/>
    <w:rsid w:val="00B65C83"/>
    <w:rsid w:val="00B85173"/>
    <w:rsid w:val="00B90A9E"/>
    <w:rsid w:val="00BA1F0A"/>
    <w:rsid w:val="00BA7040"/>
    <w:rsid w:val="00BB2E3C"/>
    <w:rsid w:val="00BB337C"/>
    <w:rsid w:val="00BE22BB"/>
    <w:rsid w:val="00C02E44"/>
    <w:rsid w:val="00C030D6"/>
    <w:rsid w:val="00C0370B"/>
    <w:rsid w:val="00C115B2"/>
    <w:rsid w:val="00C171E6"/>
    <w:rsid w:val="00C30184"/>
    <w:rsid w:val="00C323BB"/>
    <w:rsid w:val="00C365C9"/>
    <w:rsid w:val="00C506F6"/>
    <w:rsid w:val="00C70A12"/>
    <w:rsid w:val="00C73E71"/>
    <w:rsid w:val="00C75EC6"/>
    <w:rsid w:val="00C826A5"/>
    <w:rsid w:val="00CA77F9"/>
    <w:rsid w:val="00CB3AB3"/>
    <w:rsid w:val="00CC0E2A"/>
    <w:rsid w:val="00CD3853"/>
    <w:rsid w:val="00CE1198"/>
    <w:rsid w:val="00CE6D2B"/>
    <w:rsid w:val="00D17B4F"/>
    <w:rsid w:val="00D2182B"/>
    <w:rsid w:val="00D44864"/>
    <w:rsid w:val="00D53513"/>
    <w:rsid w:val="00D552DC"/>
    <w:rsid w:val="00D81670"/>
    <w:rsid w:val="00D95C88"/>
    <w:rsid w:val="00DA4022"/>
    <w:rsid w:val="00DA55FE"/>
    <w:rsid w:val="00DF26BA"/>
    <w:rsid w:val="00E21F48"/>
    <w:rsid w:val="00E32990"/>
    <w:rsid w:val="00E40887"/>
    <w:rsid w:val="00E44431"/>
    <w:rsid w:val="00E44BC2"/>
    <w:rsid w:val="00E461D2"/>
    <w:rsid w:val="00E46586"/>
    <w:rsid w:val="00E46B98"/>
    <w:rsid w:val="00E56EDF"/>
    <w:rsid w:val="00E72ABF"/>
    <w:rsid w:val="00E75A4D"/>
    <w:rsid w:val="00E92F9C"/>
    <w:rsid w:val="00E94B19"/>
    <w:rsid w:val="00E972C0"/>
    <w:rsid w:val="00EC47B0"/>
    <w:rsid w:val="00ED3353"/>
    <w:rsid w:val="00EE5008"/>
    <w:rsid w:val="00F01110"/>
    <w:rsid w:val="00F13BD6"/>
    <w:rsid w:val="00F40E1E"/>
    <w:rsid w:val="00F56361"/>
    <w:rsid w:val="00F70295"/>
    <w:rsid w:val="00F85923"/>
    <w:rsid w:val="00FA008B"/>
    <w:rsid w:val="00FB027D"/>
    <w:rsid w:val="00FB34B1"/>
    <w:rsid w:val="00FB71E8"/>
    <w:rsid w:val="00FC2A8F"/>
    <w:rsid w:val="00FD65F0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5A52B"/>
  <w15:docId w15:val="{DD6FE20E-0A4D-422F-B8FB-F337A04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a">
    <w:name w:val="Strong"/>
    <w:basedOn w:val="a0"/>
    <w:uiPriority w:val="22"/>
    <w:qFormat/>
    <w:rsid w:val="00716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298">
          <w:marLeft w:val="0"/>
          <w:marRight w:val="0"/>
          <w:marTop w:val="0"/>
          <w:marBottom w:val="0"/>
          <w:divBdr>
            <w:top w:val="single" w:sz="2" w:space="15" w:color="D4D4D4"/>
            <w:left w:val="single" w:sz="2" w:space="19" w:color="D4D4D4"/>
            <w:bottom w:val="none" w:sz="0" w:space="0" w:color="auto"/>
            <w:right w:val="single" w:sz="2" w:space="19" w:color="D4D4D4"/>
          </w:divBdr>
        </w:div>
      </w:divsChild>
    </w:div>
    <w:div w:id="1751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DA35-530D-4F1E-ABAB-73D34141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12</cp:revision>
  <dcterms:created xsi:type="dcterms:W3CDTF">2021-12-02T09:55:00Z</dcterms:created>
  <dcterms:modified xsi:type="dcterms:W3CDTF">2025-05-25T09:48:00Z</dcterms:modified>
</cp:coreProperties>
</file>