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67AD" w14:textId="0042E8A2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5E1F0C72" w14:textId="29FFFD0F" w:rsidR="00D95C88" w:rsidRPr="00E01AAE" w:rsidRDefault="00486B74" w:rsidP="00486B74">
      <w:pPr>
        <w:spacing w:after="240" w:line="0" w:lineRule="atLeast"/>
        <w:jc w:val="center"/>
        <w:rPr>
          <w:rFonts w:ascii="微軟正黑體" w:eastAsia="微軟正黑體" w:hAnsi="微軟正黑體" w:cs="Calibri"/>
          <w:b/>
          <w:bCs/>
          <w:sz w:val="28"/>
          <w:szCs w:val="24"/>
        </w:rPr>
      </w:pPr>
      <w:r>
        <w:rPr>
          <w:rFonts w:ascii="微軟正黑體" w:eastAsia="微軟正黑體" w:hAnsi="微軟正黑體" w:cs="Calibri"/>
          <w:b/>
          <w:bCs/>
          <w:sz w:val="28"/>
          <w:szCs w:val="24"/>
        </w:rPr>
        <w:t>202</w:t>
      </w:r>
      <w:r w:rsidR="00F43AD5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5</w:t>
      </w:r>
      <w:r w:rsidR="00D5467F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夏</w:t>
      </w:r>
      <w:r w:rsidR="00522065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季班</w:t>
      </w:r>
      <w:r w:rsidR="00C91E15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英外語</w:t>
      </w:r>
      <w:r w:rsidR="00254F36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推廣</w:t>
      </w:r>
      <w:r w:rsidR="00EE2764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課程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5B50BD" w:rsidRPr="00675164">
        <w:rPr>
          <w:rFonts w:ascii="微軟正黑體" w:eastAsia="微軟正黑體" w:hAnsi="微軟正黑體" w:cs="Calibri"/>
          <w:b/>
          <w:bCs/>
          <w:sz w:val="28"/>
          <w:szCs w:val="24"/>
        </w:rPr>
        <w:t>非學分班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課程「</w:t>
      </w:r>
      <w:r w:rsidR="00DE1F14" w:rsidRPr="00DE1F14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英文文法大躍進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」</w:t>
      </w:r>
    </w:p>
    <w:tbl>
      <w:tblPr>
        <w:tblStyle w:val="1"/>
        <w:tblW w:w="10490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5528"/>
      </w:tblGrid>
      <w:tr w:rsidR="00D95C88" w:rsidRPr="00931A72" w14:paraId="5882FF43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682D5EE2" w14:textId="77777777" w:rsidR="00D95C88" w:rsidRPr="00931A72" w:rsidRDefault="00D95C88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一、招生對象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2F9DEC67" w14:textId="77777777" w:rsidR="00D95C88" w:rsidRPr="002B5005" w:rsidRDefault="00DE1F14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一般社會大眾，想救回高中英文能力的有志人士。</w:t>
            </w:r>
          </w:p>
        </w:tc>
      </w:tr>
      <w:tr w:rsidR="00D95C88" w:rsidRPr="00931A72" w14:paraId="5264D5AB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348790FF" w14:textId="77777777" w:rsidR="00D95C88" w:rsidRPr="00931A72" w:rsidRDefault="00D95C88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二、課程目標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4FD25071" w14:textId="77777777" w:rsidR="00D95C88" w:rsidRPr="002B5005" w:rsidRDefault="00DE1F14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學英文要會話、閱讀和寫作並重。想要看的懂、增加談話的內容和寫作的深度，就必須要懂文法。文法不能簡單的看不懂，也不能複雜的鑽牛角尖。</w:t>
            </w:r>
          </w:p>
        </w:tc>
      </w:tr>
      <w:tr w:rsidR="00D95C88" w:rsidRPr="00931A72" w14:paraId="21B21F56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165DA11" w14:textId="77777777" w:rsidR="00D95C88" w:rsidRPr="00931A72" w:rsidRDefault="00D95C88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三、授課方法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3B6B6297" w14:textId="77777777" w:rsidR="00D95C88" w:rsidRPr="002B5005" w:rsidRDefault="00DE1F14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本課以student-centered為主。講師會先教授文法規則，再設計活動讓學生能夠理解文法以及能夠馬上運用。Grammar can also be a lot of fun!</w:t>
            </w:r>
          </w:p>
        </w:tc>
      </w:tr>
      <w:tr w:rsidR="008A1089" w:rsidRPr="00931A72" w14:paraId="47AB057F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15432C0" w14:textId="6B083DE7" w:rsidR="008A1089" w:rsidRPr="00931A72" w:rsidRDefault="008A1089" w:rsidP="008A1089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四、適合程度 :</w:t>
            </w:r>
          </w:p>
        </w:tc>
        <w:tc>
          <w:tcPr>
            <w:tcW w:w="7938" w:type="dxa"/>
            <w:gridSpan w:val="2"/>
            <w:vAlign w:val="center"/>
          </w:tcPr>
          <w:p w14:paraId="362BC17F" w14:textId="285A53FD" w:rsidR="008A1089" w:rsidRPr="002B5005" w:rsidRDefault="008A1089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</w:pPr>
            <w:r w:rsidRPr="00AB6BCC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CEFR語言能力標準</w:t>
            </w:r>
            <w:r>
              <w:rPr>
                <w:rFonts w:ascii="微軟正黑體" w:eastAsia="微軟正黑體" w:hAnsi="微軟正黑體" w:cs="Arial" w:hint="eastAsia"/>
                <w:lang w:eastAsia="zh-TW"/>
              </w:rPr>
              <w:t xml:space="preserve"> :</w:t>
            </w:r>
            <w:r w:rsidR="00C356A0">
              <w:rPr>
                <w:rFonts w:ascii="微軟正黑體" w:eastAsia="微軟正黑體" w:hAnsi="微軟正黑體" w:cs="Arial" w:hint="eastAsia"/>
                <w:lang w:eastAsia="zh-TW"/>
              </w:rPr>
              <w:t xml:space="preserve"> A2 </w:t>
            </w:r>
            <w:r w:rsidR="00C356A0">
              <w:rPr>
                <w:rFonts w:ascii="微軟正黑體" w:eastAsia="微軟正黑體" w:hAnsi="微軟正黑體" w:cs="Arial"/>
                <w:lang w:eastAsia="zh-TW"/>
              </w:rPr>
              <w:t>–</w:t>
            </w:r>
            <w:r w:rsidR="00C356A0">
              <w:rPr>
                <w:rFonts w:ascii="微軟正黑體" w:eastAsia="微軟正黑體" w:hAnsi="微軟正黑體" w:cs="Arial" w:hint="eastAsia"/>
                <w:lang w:eastAsia="zh-TW"/>
              </w:rPr>
              <w:t xml:space="preserve"> B1</w:t>
            </w:r>
          </w:p>
        </w:tc>
      </w:tr>
      <w:tr w:rsidR="00D95C88" w:rsidRPr="00931A72" w14:paraId="3841A9F7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968FB6F" w14:textId="5F0ACDEA" w:rsidR="00D95C88" w:rsidRPr="00931A72" w:rsidRDefault="008A1089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五</w:t>
            </w:r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</w:t>
            </w:r>
            <w:proofErr w:type="spellStart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教材</w:t>
            </w:r>
            <w:proofErr w:type="spellEnd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5B82BF51" w14:textId="77777777" w:rsidR="00141EC9" w:rsidRPr="002B5005" w:rsidRDefault="00141EC9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英文法只是一些規則而已 (The Grammar Rules of Thumb)</w:t>
            </w:r>
          </w:p>
          <w:p w14:paraId="41F27924" w14:textId="77777777" w:rsidR="00141EC9" w:rsidRPr="002B5005" w:rsidRDefault="00141EC9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ISBN: 978-986-84142-0-4</w:t>
            </w:r>
          </w:p>
          <w:p w14:paraId="0E1E3771" w14:textId="77777777" w:rsidR="00D95C88" w:rsidRPr="002B5005" w:rsidRDefault="00141EC9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www.amstarcreative.com</w:t>
            </w:r>
          </w:p>
        </w:tc>
      </w:tr>
      <w:tr w:rsidR="00D95C88" w:rsidRPr="00931A72" w14:paraId="34D0C275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A22403F" w14:textId="7DE35C43" w:rsidR="00D95C88" w:rsidRPr="00931A72" w:rsidRDefault="008A1089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六</w:t>
            </w:r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</w:t>
            </w:r>
            <w:proofErr w:type="spellStart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上課期間</w:t>
            </w:r>
            <w:proofErr w:type="spellEnd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51"/>
            </w:tblGrid>
            <w:tr w:rsidR="00CE6D2B" w:rsidRPr="002B5005" w14:paraId="5CF2E22A" w14:textId="77777777" w:rsidTr="00EF78DA">
              <w:trPr>
                <w:trHeight w:val="836"/>
              </w:trPr>
              <w:tc>
                <w:tcPr>
                  <w:tcW w:w="7851" w:type="dxa"/>
                </w:tcPr>
                <w:p w14:paraId="0047C8E6" w14:textId="15364B86" w:rsidR="00CE6D2B" w:rsidRPr="002B5005" w:rsidRDefault="00732834" w:rsidP="00486B74">
                  <w:pPr>
                    <w:pStyle w:val="TableParagraph"/>
                    <w:spacing w:line="360" w:lineRule="exact"/>
                    <w:ind w:rightChars="6" w:right="14"/>
                    <w:jc w:val="both"/>
                    <w:rPr>
                      <w:rFonts w:ascii="微軟正黑體" w:eastAsia="微軟正黑體" w:hAnsi="微軟正黑體" w:cs="標楷體"/>
                      <w:sz w:val="24"/>
                      <w:szCs w:val="24"/>
                      <w:u w:val="single"/>
                      <w:lang w:eastAsia="zh-TW"/>
                    </w:rPr>
                  </w:pPr>
                  <w:r w:rsidRPr="00EF78DA">
                    <w:rPr>
                      <w:rFonts w:ascii="微軟正黑體" w:eastAsia="微軟正黑體" w:hAnsi="微軟正黑體" w:hint="eastAsia"/>
                      <w:sz w:val="24"/>
                      <w:szCs w:val="24"/>
                      <w:lang w:eastAsia="zh-TW"/>
                    </w:rPr>
                    <w:t>11</w:t>
                  </w:r>
                  <w:r w:rsidR="00F43AD5" w:rsidRPr="00EF78DA">
                    <w:rPr>
                      <w:rFonts w:ascii="微軟正黑體" w:eastAsia="微軟正黑體" w:hAnsi="微軟正黑體" w:hint="eastAsia"/>
                      <w:sz w:val="24"/>
                      <w:szCs w:val="24"/>
                      <w:lang w:eastAsia="zh-TW"/>
                    </w:rPr>
                    <w:t>4</w:t>
                  </w:r>
                  <w:r w:rsidRPr="00EF78DA">
                    <w:rPr>
                      <w:rFonts w:ascii="微軟正黑體" w:eastAsia="微軟正黑體" w:hAnsi="微軟正黑體" w:hint="eastAsia"/>
                      <w:sz w:val="24"/>
                      <w:szCs w:val="24"/>
                      <w:lang w:eastAsia="zh-TW"/>
                    </w:rPr>
                    <w:t>.</w:t>
                  </w:r>
                  <w:r w:rsidR="00D5467F" w:rsidRPr="00EF78DA">
                    <w:rPr>
                      <w:rFonts w:ascii="微軟正黑體" w:eastAsia="微軟正黑體" w:hAnsi="微軟正黑體" w:hint="eastAsia"/>
                      <w:sz w:val="24"/>
                      <w:szCs w:val="24"/>
                      <w:lang w:eastAsia="zh-TW"/>
                    </w:rPr>
                    <w:t>7</w:t>
                  </w:r>
                  <w:r w:rsidRPr="00EF78DA">
                    <w:rPr>
                      <w:rFonts w:ascii="微軟正黑體" w:eastAsia="微軟正黑體" w:hAnsi="微軟正黑體" w:hint="eastAsia"/>
                      <w:sz w:val="24"/>
                      <w:szCs w:val="24"/>
                      <w:lang w:eastAsia="zh-TW"/>
                    </w:rPr>
                    <w:t>.</w:t>
                  </w:r>
                  <w:r w:rsidR="00D5467F" w:rsidRPr="00EF78DA">
                    <w:rPr>
                      <w:rFonts w:ascii="微軟正黑體" w:eastAsia="微軟正黑體" w:hAnsi="微軟正黑體" w:hint="eastAsia"/>
                      <w:sz w:val="24"/>
                      <w:szCs w:val="24"/>
                      <w:lang w:eastAsia="zh-TW"/>
                    </w:rPr>
                    <w:t>21</w:t>
                  </w:r>
                  <w:r w:rsidRPr="00EF78DA">
                    <w:rPr>
                      <w:rFonts w:ascii="微軟正黑體" w:eastAsia="微軟正黑體" w:hAnsi="微軟正黑體" w:hint="eastAsia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EF78DA">
                    <w:rPr>
                      <w:rFonts w:ascii="微軟正黑體" w:eastAsia="微軟正黑體" w:hAnsi="微軟正黑體"/>
                      <w:sz w:val="24"/>
                      <w:szCs w:val="24"/>
                      <w:lang w:eastAsia="zh-TW"/>
                    </w:rPr>
                    <w:t>– 11</w:t>
                  </w:r>
                  <w:r w:rsidR="00F43AD5" w:rsidRPr="00EF78DA">
                    <w:rPr>
                      <w:rFonts w:ascii="微軟正黑體" w:eastAsia="微軟正黑體" w:hAnsi="微軟正黑體" w:hint="eastAsia"/>
                      <w:sz w:val="24"/>
                      <w:szCs w:val="24"/>
                      <w:lang w:eastAsia="zh-TW"/>
                    </w:rPr>
                    <w:t>4</w:t>
                  </w:r>
                  <w:r w:rsidRPr="00EF78DA">
                    <w:rPr>
                      <w:rFonts w:ascii="微軟正黑體" w:eastAsia="微軟正黑體" w:hAnsi="微軟正黑體"/>
                      <w:sz w:val="24"/>
                      <w:szCs w:val="24"/>
                      <w:lang w:eastAsia="zh-TW"/>
                    </w:rPr>
                    <w:t>.</w:t>
                  </w:r>
                  <w:r w:rsidR="00D5467F" w:rsidRPr="00EF78DA">
                    <w:rPr>
                      <w:rFonts w:ascii="微軟正黑體" w:eastAsia="微軟正黑體" w:hAnsi="微軟正黑體" w:hint="eastAsia"/>
                      <w:sz w:val="24"/>
                      <w:szCs w:val="24"/>
                      <w:lang w:eastAsia="zh-TW"/>
                    </w:rPr>
                    <w:t>10.13 (10</w:t>
                  </w:r>
                  <w:r w:rsidR="00D5467F" w:rsidRPr="00EF78DA">
                    <w:rPr>
                      <w:rFonts w:ascii="微軟正黑體" w:eastAsia="微軟正黑體" w:hAnsi="微軟正黑體"/>
                      <w:sz w:val="24"/>
                      <w:szCs w:val="24"/>
                      <w:lang w:eastAsia="zh-TW"/>
                    </w:rPr>
                    <w:t xml:space="preserve">/6 </w:t>
                  </w:r>
                  <w:r w:rsidR="00D5467F" w:rsidRPr="00EF78DA">
                    <w:rPr>
                      <w:rFonts w:ascii="微軟正黑體" w:eastAsia="微軟正黑體" w:hAnsi="微軟正黑體" w:hint="eastAsia"/>
                      <w:sz w:val="24"/>
                      <w:szCs w:val="24"/>
                      <w:lang w:eastAsia="zh-TW"/>
                    </w:rPr>
                    <w:t>中秋節假期)</w:t>
                  </w:r>
                  <w:r w:rsidRPr="00EF78DA">
                    <w:rPr>
                      <w:rFonts w:ascii="微軟正黑體" w:eastAsia="微軟正黑體" w:hAnsi="微軟正黑體" w:hint="eastAsia"/>
                      <w:sz w:val="24"/>
                      <w:szCs w:val="24"/>
                      <w:lang w:eastAsia="zh-TW"/>
                    </w:rPr>
                    <w:t xml:space="preserve"> </w:t>
                  </w:r>
                  <w:r w:rsidR="008E609C" w:rsidRPr="00EF78DA">
                    <w:rPr>
                      <w:rFonts w:ascii="微軟正黑體" w:eastAsia="微軟正黑體" w:hAnsi="微軟正黑體" w:cs="標楷體"/>
                      <w:sz w:val="24"/>
                      <w:szCs w:val="24"/>
                      <w:lang w:eastAsia="zh-TW"/>
                    </w:rPr>
                    <w:br/>
                  </w:r>
                  <w:r w:rsidR="00CE6D2B" w:rsidRPr="00EF78DA">
                    <w:rPr>
                      <w:rFonts w:ascii="微軟正黑體" w:eastAsia="微軟正黑體" w:hAnsi="微軟正黑體" w:cs="標楷體" w:hint="eastAsia"/>
                      <w:color w:val="FF0000"/>
                      <w:sz w:val="21"/>
                      <w:szCs w:val="21"/>
                      <w:u w:val="single"/>
                      <w:lang w:eastAsia="zh-TW"/>
                    </w:rPr>
                    <w:t>（依本校行事曆，如遇天災或其他狀況以致無法上課，授課教師將視情況補課）</w:t>
                  </w:r>
                </w:p>
              </w:tc>
            </w:tr>
          </w:tbl>
          <w:p w14:paraId="6CDB5174" w14:textId="77777777" w:rsidR="00CE6D2B" w:rsidRPr="002B5005" w:rsidRDefault="00CE6D2B" w:rsidP="00931A72">
            <w:pPr>
              <w:pStyle w:val="TableParagraph"/>
              <w:spacing w:line="360" w:lineRule="exact"/>
              <w:ind w:left="102" w:right="16"/>
              <w:jc w:val="both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</w:p>
        </w:tc>
      </w:tr>
      <w:tr w:rsidR="00D95C88" w:rsidRPr="00931A72" w14:paraId="3CC68F56" w14:textId="77777777" w:rsidTr="008A12BA">
        <w:trPr>
          <w:trHeight w:val="225"/>
        </w:trPr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7C0CAF6" w14:textId="7388A286" w:rsidR="00D95C88" w:rsidRPr="00931A72" w:rsidRDefault="008A1089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七</w:t>
            </w:r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</w:t>
            </w:r>
            <w:proofErr w:type="spellStart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上課時間</w:t>
            </w:r>
            <w:proofErr w:type="spellEnd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4A370BA5" w14:textId="17EC2482" w:rsidR="00D95C88" w:rsidRPr="002B5005" w:rsidRDefault="00C91E15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每週</w:t>
            </w:r>
            <w:r w:rsidR="008E609C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(</w:t>
            </w:r>
            <w:r w:rsidR="00F43AD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一</w:t>
            </w:r>
            <w:r w:rsidR="008E609C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) 1</w:t>
            </w:r>
            <w:r w:rsidR="002B5005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9</w:t>
            </w:r>
            <w:r w:rsidR="008E609C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:</w:t>
            </w:r>
            <w:r w:rsidR="002B5005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0</w:t>
            </w:r>
            <w:r w:rsidR="008E609C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0 ~ 21:</w:t>
            </w:r>
            <w:r w:rsidR="002B5005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30</w:t>
            </w:r>
            <w:r w:rsidR="001A4691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 xml:space="preserve">  </w:t>
            </w:r>
            <w:r w:rsidR="00D95C88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(</w:t>
            </w:r>
            <w:r w:rsidR="00030CB7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12</w:t>
            </w:r>
            <w:r w:rsidR="00D95C88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次，總時數為</w:t>
            </w:r>
            <w:r w:rsidR="00030CB7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30</w:t>
            </w:r>
            <w:r w:rsidR="00D95C88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小時，共</w:t>
            </w:r>
            <w:r w:rsidR="00030CB7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0</w:t>
            </w:r>
            <w:r w:rsidR="00D95C88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學分)</w:t>
            </w:r>
          </w:p>
        </w:tc>
      </w:tr>
      <w:tr w:rsidR="00D95C88" w:rsidRPr="00931A72" w14:paraId="6BDBF02D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8759A47" w14:textId="7738F9F1" w:rsidR="00D95C88" w:rsidRPr="00931A72" w:rsidRDefault="008A1089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八</w:t>
            </w:r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</w:t>
            </w:r>
            <w:proofErr w:type="spellStart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上課地點</w:t>
            </w:r>
            <w:proofErr w:type="spellEnd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42AC6CEF" w14:textId="77777777" w:rsidR="00D95C88" w:rsidRPr="002B5005" w:rsidRDefault="00DA4022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中央大學綜教館</w:t>
            </w:r>
          </w:p>
        </w:tc>
      </w:tr>
      <w:tr w:rsidR="00D95C88" w:rsidRPr="00931A72" w14:paraId="0332238C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6F99E901" w14:textId="033AF8D1" w:rsidR="00D95C88" w:rsidRPr="00931A72" w:rsidRDefault="008A1089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九</w:t>
            </w:r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、</w:t>
            </w:r>
            <w:proofErr w:type="spellStart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授課教師</w:t>
            </w:r>
            <w:proofErr w:type="spellEnd"/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7E8CB289" w14:textId="77777777" w:rsidR="009E31AD" w:rsidRPr="002B5005" w:rsidRDefault="009E31AD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秦毓權老師</w:t>
            </w:r>
          </w:p>
          <w:p w14:paraId="76AA369D" w14:textId="77777777" w:rsidR="009E31AD" w:rsidRPr="002B5005" w:rsidRDefault="009E31AD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經歷：國立中央大學語言中心英文講師、國立交通大學兼任英文講師</w:t>
            </w:r>
          </w:p>
          <w:p w14:paraId="7AFE272F" w14:textId="77777777" w:rsidR="00D95C88" w:rsidRPr="002B5005" w:rsidRDefault="009E31AD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學歷：University of Nevada, Reno 英語教學碩士 </w:t>
            </w:r>
            <w:r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br/>
            </w: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   University of Wyoming 行銷學學士  </w:t>
            </w:r>
          </w:p>
        </w:tc>
      </w:tr>
      <w:tr w:rsidR="00D95C88" w:rsidRPr="00931A72" w14:paraId="66D4F130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358A73DF" w14:textId="3513ED1E" w:rsidR="00D95C88" w:rsidRPr="00931A72" w:rsidRDefault="008A1089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十</w:t>
            </w:r>
            <w:r w:rsidR="00D95C88"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、評分方式：</w:t>
            </w:r>
          </w:p>
        </w:tc>
        <w:tc>
          <w:tcPr>
            <w:tcW w:w="7938" w:type="dxa"/>
            <w:gridSpan w:val="2"/>
            <w:vAlign w:val="center"/>
          </w:tcPr>
          <w:p w14:paraId="1B8C0CD4" w14:textId="77777777" w:rsidR="00D95C88" w:rsidRPr="00931A72" w:rsidRDefault="00D95C88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931A72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A67B3F" w:rsidRPr="00931A72" w14:paraId="2F2AD5EE" w14:textId="77777777" w:rsidTr="008A12BA">
        <w:tc>
          <w:tcPr>
            <w:tcW w:w="10490" w:type="dxa"/>
            <w:gridSpan w:val="3"/>
            <w:shd w:val="clear" w:color="auto" w:fill="D0CECE" w:themeFill="background2" w:themeFillShade="E6"/>
            <w:vAlign w:val="center"/>
          </w:tcPr>
          <w:p w14:paraId="1235A5EB" w14:textId="77777777" w:rsidR="00A67B3F" w:rsidRPr="00931A72" w:rsidRDefault="00A67B3F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b/>
                <w:szCs w:val="24"/>
              </w:rPr>
              <w:t>十</w:t>
            </w:r>
            <w:r w:rsidRPr="00931A72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t>、收費標準及繳費方式（不含劃撥手續費及書籍費）：</w:t>
            </w:r>
          </w:p>
        </w:tc>
      </w:tr>
      <w:tr w:rsidR="00A67B3F" w:rsidRPr="00931A72" w14:paraId="306C334B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95DCFB9" w14:textId="77777777" w:rsidR="00A67B3F" w:rsidRPr="00931A72" w:rsidRDefault="00B90A9E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b/>
                <w:szCs w:val="24"/>
              </w:rPr>
              <w:t>身分類別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EF6B1E4" w14:textId="77777777" w:rsidR="00B90A9E" w:rsidRPr="00931A72" w:rsidRDefault="00B90A9E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b/>
                <w:szCs w:val="24"/>
              </w:rPr>
              <w:t>學費金額</w:t>
            </w:r>
          </w:p>
          <w:p w14:paraId="19134ED3" w14:textId="77777777" w:rsidR="00A67B3F" w:rsidRPr="00931A72" w:rsidRDefault="00B90A9E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b/>
                <w:szCs w:val="24"/>
              </w:rPr>
              <w:t>(新台幣)</w:t>
            </w:r>
          </w:p>
        </w:tc>
        <w:tc>
          <w:tcPr>
            <w:tcW w:w="5528" w:type="dxa"/>
            <w:shd w:val="clear" w:color="auto" w:fill="D0CECE" w:themeFill="background2" w:themeFillShade="E6"/>
            <w:vAlign w:val="center"/>
          </w:tcPr>
          <w:p w14:paraId="14C3A3B6" w14:textId="77777777" w:rsidR="00A67B3F" w:rsidRPr="00931A72" w:rsidRDefault="00B90A9E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b/>
                <w:szCs w:val="24"/>
              </w:rPr>
              <w:t>繳費方式</w:t>
            </w:r>
          </w:p>
        </w:tc>
      </w:tr>
      <w:tr w:rsidR="00B90A9E" w:rsidRPr="00931A72" w14:paraId="684FF4C2" w14:textId="77777777" w:rsidTr="008A12BA">
        <w:tc>
          <w:tcPr>
            <w:tcW w:w="2552" w:type="dxa"/>
          </w:tcPr>
          <w:p w14:paraId="41F8843C" w14:textId="77777777" w:rsidR="00B90A9E" w:rsidRPr="00931A72" w:rsidRDefault="00B90A9E" w:rsidP="00931A7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2410" w:type="dxa"/>
            <w:vAlign w:val="center"/>
          </w:tcPr>
          <w:p w14:paraId="75F5D047" w14:textId="77777777" w:rsidR="00B90A9E" w:rsidRPr="00931A72" w:rsidRDefault="00241E96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5400</w:t>
            </w:r>
            <w:r w:rsidR="00B90A9E"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931A72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5528" w:type="dxa"/>
            <w:vMerge w:val="restart"/>
          </w:tcPr>
          <w:p w14:paraId="724435DE" w14:textId="77777777" w:rsidR="00A4024D" w:rsidRPr="00D62802" w:rsidRDefault="00A4024D" w:rsidP="00A4024D">
            <w:pPr>
              <w:pStyle w:val="TableParagraph"/>
              <w:numPr>
                <w:ilvl w:val="0"/>
                <w:numId w:val="2"/>
              </w:numPr>
              <w:spacing w:line="360" w:lineRule="exac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一律不收現金</w:t>
            </w: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3DD36C13" w14:textId="77777777" w:rsidR="00A4024D" w:rsidRPr="00D62802" w:rsidRDefault="00A4024D" w:rsidP="00A4024D">
            <w:pPr>
              <w:pStyle w:val="TableParagraph"/>
              <w:spacing w:line="360" w:lineRule="exact"/>
              <w:ind w:left="463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hint="eastAsia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</w:p>
          <w:p w14:paraId="72E5FA6D" w14:textId="77777777" w:rsidR="00A4024D" w:rsidRPr="00D62802" w:rsidRDefault="00A4024D" w:rsidP="00A4024D">
            <w:pPr>
              <w:pStyle w:val="TableParagraph"/>
              <w:spacing w:before="35" w:line="360" w:lineRule="exact"/>
              <w:ind w:left="464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D62802">
              <w:rPr>
                <w:rFonts w:ascii="微軟正黑體" w:eastAsia="微軟正黑體" w:hAnsi="微軟正黑體" w:cs="標楷體" w:hint="eastAsia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以</w:t>
            </w:r>
            <w:r w:rsidRPr="00D62802">
              <w:rPr>
                <w:rFonts w:ascii="微軟正黑體" w:eastAsia="微軟正黑體" w:hAnsi="微軟正黑體" w:cs="標楷體" w:hint="eastAsia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Times New Roman" w:hint="eastAsia"/>
                <w:spacing w:val="-9"/>
                <w:sz w:val="24"/>
                <w:szCs w:val="24"/>
                <w:lang w:eastAsia="zh-TW"/>
              </w:rPr>
              <w:t>ATM</w:t>
            </w:r>
            <w:r w:rsidRPr="00D62802">
              <w:rPr>
                <w:rFonts w:ascii="微軟正黑體" w:eastAsia="微軟正黑體" w:hAnsi="微軟正黑體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7BC52C84" w14:textId="77777777" w:rsidR="00A4024D" w:rsidRPr="00D62802" w:rsidRDefault="00A4024D" w:rsidP="00A4024D">
            <w:pPr>
              <w:pStyle w:val="TableParagraph"/>
              <w:numPr>
                <w:ilvl w:val="0"/>
                <w:numId w:val="2"/>
              </w:numPr>
              <w:spacing w:line="360" w:lineRule="exact"/>
              <w:ind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5649CD25" w14:textId="77777777" w:rsidR="00B90A9E" w:rsidRPr="00931A72" w:rsidRDefault="00A4024D" w:rsidP="00A4024D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D62802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繳費操作範例連結：</w:t>
            </w:r>
            <w:r w:rsidRPr="00D62802">
              <w:rPr>
                <w:rFonts w:ascii="微軟正黑體" w:eastAsia="微軟正黑體" w:hAnsi="微軟正黑體" w:cs="標楷體" w:hint="eastAsia"/>
                <w:spacing w:val="-109"/>
                <w:kern w:val="0"/>
                <w:szCs w:val="24"/>
              </w:rPr>
              <w:t xml:space="preserve"> </w:t>
            </w:r>
            <w:r w:rsidRPr="00D62802">
              <w:rPr>
                <w:rFonts w:ascii="微軟正黑體" w:eastAsia="微軟正黑體" w:hAnsi="微軟正黑體" w:hint="eastAsia"/>
                <w:color w:val="0070C0"/>
                <w:kern w:val="0"/>
                <w:szCs w:val="24"/>
                <w:u w:val="single"/>
              </w:rPr>
              <w:t>https://bit.ly/2V8z2bl</w:t>
            </w:r>
          </w:p>
        </w:tc>
      </w:tr>
      <w:tr w:rsidR="00B90A9E" w:rsidRPr="00931A72" w14:paraId="5D74222D" w14:textId="77777777" w:rsidTr="008A12BA">
        <w:tc>
          <w:tcPr>
            <w:tcW w:w="2552" w:type="dxa"/>
          </w:tcPr>
          <w:p w14:paraId="5E6D9B07" w14:textId="77777777" w:rsidR="00B90A9E" w:rsidRPr="00931A72" w:rsidRDefault="00B90A9E" w:rsidP="00931A7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931A72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931A72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931A72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931A72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931A72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931A72">
              <w:rPr>
                <w:rFonts w:ascii="微軟正黑體" w:eastAsia="微軟正黑體" w:hAnsi="微軟正黑體" w:cs="標楷體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學學生、教職員或兩人（含）報名</w:t>
            </w:r>
            <w:r w:rsidRPr="00931A72">
              <w:rPr>
                <w:rFonts w:ascii="微軟正黑體" w:eastAsia="微軟正黑體" w:hAnsi="微軟正黑體" w:cs="標楷體"/>
                <w:szCs w:val="24"/>
              </w:rPr>
              <w:t xml:space="preserve"> 同一課程者</w:t>
            </w:r>
          </w:p>
        </w:tc>
        <w:tc>
          <w:tcPr>
            <w:tcW w:w="2410" w:type="dxa"/>
            <w:vAlign w:val="center"/>
          </w:tcPr>
          <w:p w14:paraId="2DE1529B" w14:textId="77777777" w:rsidR="00B90A9E" w:rsidRPr="00931A72" w:rsidRDefault="00241E96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4860</w:t>
            </w:r>
            <w:r w:rsidR="00B90A9E"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931A72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5528" w:type="dxa"/>
            <w:vMerge/>
          </w:tcPr>
          <w:p w14:paraId="382ACFD6" w14:textId="77777777" w:rsidR="00B90A9E" w:rsidRPr="00931A72" w:rsidRDefault="00B90A9E" w:rsidP="00931A7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90A9E" w:rsidRPr="00931A72" w14:paraId="77B79B0D" w14:textId="77777777" w:rsidTr="008A12BA">
        <w:tc>
          <w:tcPr>
            <w:tcW w:w="2552" w:type="dxa"/>
          </w:tcPr>
          <w:p w14:paraId="4B500598" w14:textId="77777777" w:rsidR="00B90A9E" w:rsidRPr="00931A72" w:rsidRDefault="00B90A9E" w:rsidP="00931A7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(3) 88 折：三人以上同時報名同一課程 者或開課前兩週報名早鳥優惠者。</w:t>
            </w:r>
          </w:p>
        </w:tc>
        <w:tc>
          <w:tcPr>
            <w:tcW w:w="2410" w:type="dxa"/>
            <w:vAlign w:val="center"/>
          </w:tcPr>
          <w:p w14:paraId="57F36B9D" w14:textId="77777777" w:rsidR="00B90A9E" w:rsidRPr="00931A72" w:rsidRDefault="00241E96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4752</w:t>
            </w:r>
            <w:r w:rsidR="00B90A9E"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931A72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5528" w:type="dxa"/>
            <w:vMerge/>
          </w:tcPr>
          <w:p w14:paraId="3074463F" w14:textId="77777777" w:rsidR="00B90A9E" w:rsidRPr="00931A72" w:rsidRDefault="00B90A9E" w:rsidP="00931A7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4BC2" w:rsidRPr="00931A72" w14:paraId="58501C5C" w14:textId="77777777" w:rsidTr="008A12BA">
        <w:tc>
          <w:tcPr>
            <w:tcW w:w="10490" w:type="dxa"/>
            <w:gridSpan w:val="3"/>
          </w:tcPr>
          <w:p w14:paraId="59C43C74" w14:textId="77777777" w:rsidR="00E44BC2" w:rsidRPr="00931A72" w:rsidRDefault="00A75BFA" w:rsidP="00931A72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※本課程得隨時加入，中途加入者，報名費按身分別及課程比例計算。</w:t>
            </w:r>
          </w:p>
        </w:tc>
      </w:tr>
    </w:tbl>
    <w:p w14:paraId="145CD6AF" w14:textId="77777777" w:rsidR="00AB0E5A" w:rsidRDefault="00AB0E5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5379"/>
      </w:tblGrid>
      <w:tr w:rsidR="00683883" w:rsidRPr="008A63EA" w14:paraId="7CA5A3FB" w14:textId="77777777" w:rsidTr="00931A72">
        <w:tc>
          <w:tcPr>
            <w:tcW w:w="2263" w:type="dxa"/>
            <w:shd w:val="clear" w:color="auto" w:fill="D0CECE" w:themeFill="background2" w:themeFillShade="E6"/>
          </w:tcPr>
          <w:p w14:paraId="48A4A235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lastRenderedPageBreak/>
              <w:t>十一、報名期間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6EEFB2A7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即日起至開課前兩週止</w:t>
            </w:r>
            <w:r w:rsidRPr="00931A72">
              <w:rPr>
                <w:rFonts w:ascii="微軟正黑體" w:eastAsia="微軟正黑體" w:hAnsi="微軟正黑體"/>
                <w:szCs w:val="24"/>
              </w:rPr>
              <w:t>，週一至週五 9:00~12:00，14:00~17:00。以先報名並完 成繳費手續前二十四名為原則。</w:t>
            </w:r>
          </w:p>
        </w:tc>
      </w:tr>
      <w:tr w:rsidR="00683883" w:rsidRPr="008A63EA" w14:paraId="2A684EEB" w14:textId="77777777" w:rsidTr="00931A72">
        <w:tc>
          <w:tcPr>
            <w:tcW w:w="2263" w:type="dxa"/>
            <w:shd w:val="clear" w:color="auto" w:fill="D0CECE" w:themeFill="background2" w:themeFillShade="E6"/>
          </w:tcPr>
          <w:p w14:paraId="7990C300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十二、結業證書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45D480C9" w14:textId="77777777" w:rsidR="00BE4B1C" w:rsidRDefault="00BE4B1C" w:rsidP="00BE4B1C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 課程結束後，將依據學員報名時填寫之需求製作結業證書(填寫不須證書則，即不製作)。</w:t>
            </w:r>
          </w:p>
          <w:p w14:paraId="045D7A70" w14:textId="77777777" w:rsidR="00BE4B1C" w:rsidRDefault="00BE4B1C" w:rsidP="00BE4B1C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 學期成績未滿60分或缺席時數超過總時數之1/3者，不予頒發結業證書。</w:t>
            </w:r>
          </w:p>
          <w:p w14:paraId="4195C9B7" w14:textId="112EBEE2" w:rsidR="00683883" w:rsidRPr="00931A72" w:rsidRDefault="00BE4B1C" w:rsidP="00BE4B1C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3. 結業證書於課程結束2週後核發，若有特殊需求，可另提出申請。</w:t>
            </w:r>
          </w:p>
        </w:tc>
      </w:tr>
      <w:tr w:rsidR="00683883" w:rsidRPr="008A63EA" w14:paraId="1082AC33" w14:textId="77777777" w:rsidTr="00931A72">
        <w:tc>
          <w:tcPr>
            <w:tcW w:w="2263" w:type="dxa"/>
            <w:shd w:val="clear" w:color="auto" w:fill="D0CECE" w:themeFill="background2" w:themeFillShade="E6"/>
          </w:tcPr>
          <w:p w14:paraId="7EA85440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十三、退費準則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1AB51503" w14:textId="77777777" w:rsidR="00BA7040" w:rsidRPr="00931A72" w:rsidRDefault="00683883" w:rsidP="00BA70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931A72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931A72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931A72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931A72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2FF3CE03" w14:textId="77777777" w:rsidR="00BA7040" w:rsidRPr="00931A72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931A72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931A72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37330C3A" w14:textId="77777777" w:rsidR="00BA7040" w:rsidRPr="00931A72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未逾全期三分之一</w:t>
            </w:r>
            <w:r w:rsidRPr="00931A72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931A72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3C68DD52" w14:textId="77777777" w:rsidR="00BA7040" w:rsidRPr="00931A72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在班時間</w:t>
            </w:r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已逾全期三分之一</w:t>
            </w:r>
            <w:r w:rsidRPr="00931A72">
              <w:rPr>
                <w:rFonts w:ascii="微軟正黑體" w:eastAsia="微軟正黑體" w:hAnsi="微軟正黑體"/>
                <w:szCs w:val="24"/>
              </w:rPr>
              <w:t>者，</w:t>
            </w:r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931A72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DFF5ADF" w14:textId="77777777" w:rsidR="00BA7040" w:rsidRPr="00931A72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684DECCF" w14:textId="77777777" w:rsidR="00683883" w:rsidRPr="00931A72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931A72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931A72">
              <w:rPr>
                <w:rFonts w:ascii="微軟正黑體" w:eastAsia="微軟正黑體" w:hAnsi="微軟正黑體"/>
                <w:szCs w:val="24"/>
              </w:rPr>
              <w:t>之郵局或銀行局號帳號，俾便匯款；如無</w:t>
            </w:r>
            <w:r w:rsidR="000A3E4B" w:rsidRPr="00931A72">
              <w:rPr>
                <w:rFonts w:ascii="微軟正黑體" w:eastAsia="微軟正黑體" w:hAnsi="微軟正黑體"/>
                <w:szCs w:val="24"/>
              </w:rPr>
              <w:t>郵局或銀行帳戶者，則一律以支票</w:t>
            </w:r>
            <w:r w:rsidRPr="00931A72">
              <w:rPr>
                <w:rFonts w:ascii="微軟正黑體" w:eastAsia="微軟正黑體" w:hAnsi="微軟正黑體"/>
                <w:szCs w:val="24"/>
              </w:rPr>
              <w:t>退款。</w:t>
            </w:r>
          </w:p>
        </w:tc>
      </w:tr>
      <w:tr w:rsidR="00683883" w:rsidRPr="008A63EA" w14:paraId="4071D74D" w14:textId="77777777" w:rsidTr="00931A72">
        <w:tc>
          <w:tcPr>
            <w:tcW w:w="2263" w:type="dxa"/>
            <w:shd w:val="clear" w:color="auto" w:fill="D0CECE" w:themeFill="background2" w:themeFillShade="E6"/>
          </w:tcPr>
          <w:p w14:paraId="0014E2B1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十四、報名方式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3C4962B0" w14:textId="77777777" w:rsidR="00EE2764" w:rsidRPr="00EE2764" w:rsidRDefault="00EE2764" w:rsidP="00EE2764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r w:rsidRPr="00EE2764">
              <w:rPr>
                <w:rFonts w:ascii="微軟正黑體" w:eastAsia="微軟正黑體" w:hAnsi="微軟正黑體" w:cs="Times New Roman" w:hint="eastAsia"/>
                <w:szCs w:val="24"/>
              </w:rPr>
              <w:t>線上報名(分兩階段) ：</w:t>
            </w:r>
          </w:p>
          <w:p w14:paraId="665BD13A" w14:textId="77777777" w:rsidR="00EE2764" w:rsidRPr="00EE2764" w:rsidRDefault="00EE2764" w:rsidP="00A4024D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EE2764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第一階段：點擊欲報名課程橘色『報名』按鈕，線上登記報名。</w:t>
            </w:r>
          </w:p>
          <w:p w14:paraId="6B769CFF" w14:textId="77777777" w:rsidR="00683883" w:rsidRPr="00931A72" w:rsidRDefault="00EE2764" w:rsidP="00A4024D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EE27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EE27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683883" w:rsidRPr="008A63EA" w14:paraId="047DC29B" w14:textId="77777777" w:rsidTr="00931A72">
        <w:tc>
          <w:tcPr>
            <w:tcW w:w="2263" w:type="dxa"/>
            <w:shd w:val="clear" w:color="auto" w:fill="D0CECE" w:themeFill="background2" w:themeFillShade="E6"/>
          </w:tcPr>
          <w:p w14:paraId="6A5D77C4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cs="標楷體"/>
                <w:szCs w:val="24"/>
              </w:rPr>
              <w:t>十五、附則：</w:t>
            </w:r>
          </w:p>
        </w:tc>
        <w:tc>
          <w:tcPr>
            <w:tcW w:w="7931" w:type="dxa"/>
            <w:gridSpan w:val="2"/>
          </w:tcPr>
          <w:p w14:paraId="1EC88F65" w14:textId="77777777" w:rsidR="006D0C8F" w:rsidRPr="00931A72" w:rsidRDefault="006D0C8F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="008A63EA" w:rsidRPr="00931A7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0F31CC78" w14:textId="77777777" w:rsidR="00683883" w:rsidRPr="00931A72" w:rsidRDefault="006D0C8F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2.</w:t>
            </w:r>
            <w:r w:rsidR="008A63EA" w:rsidRPr="00931A7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</w:t>
            </w:r>
            <w:r w:rsidR="008A63EA" w:rsidRPr="00931A72">
              <w:rPr>
                <w:rFonts w:ascii="微軟正黑體" w:eastAsia="微軟正黑體" w:hAnsi="微軟正黑體" w:hint="eastAsia"/>
                <w:szCs w:val="24"/>
              </w:rPr>
              <w:t>名時</w:t>
            </w:r>
            <w:r w:rsidRPr="00931A72">
              <w:rPr>
                <w:rFonts w:ascii="微軟正黑體" w:eastAsia="微軟正黑體" w:hAnsi="微軟正黑體" w:hint="eastAsia"/>
                <w:szCs w:val="24"/>
              </w:rPr>
              <w:t>註明，事後恕不補登。</w:t>
            </w:r>
          </w:p>
        </w:tc>
      </w:tr>
      <w:tr w:rsidR="008A63EA" w:rsidRPr="008A63EA" w14:paraId="4493C9AA" w14:textId="77777777" w:rsidTr="00931A72">
        <w:tc>
          <w:tcPr>
            <w:tcW w:w="4815" w:type="dxa"/>
            <w:gridSpan w:val="2"/>
            <w:tcBorders>
              <w:right w:val="single" w:sz="8" w:space="0" w:color="AEAAAA" w:themeColor="background2" w:themeShade="BF"/>
            </w:tcBorders>
          </w:tcPr>
          <w:p w14:paraId="679F71D3" w14:textId="77777777" w:rsidR="008A63EA" w:rsidRPr="00931A72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主辦單位： 國立中央大學</w:t>
            </w:r>
            <w:r w:rsidR="001C58E2" w:rsidRPr="00931A72">
              <w:rPr>
                <w:rFonts w:ascii="微軟正黑體" w:eastAsia="微軟正黑體" w:hAnsi="微軟正黑體" w:hint="eastAsia"/>
                <w:szCs w:val="24"/>
              </w:rPr>
              <w:t>英外語推廣課程</w:t>
            </w:r>
          </w:p>
          <w:p w14:paraId="6ADE8A5C" w14:textId="77777777" w:rsidR="008A63EA" w:rsidRPr="00931A72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="00E75EF6" w:rsidRPr="00931A72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="00E75EF6" w:rsidRPr="00931A72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="00E75EF6" w:rsidRPr="00931A72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766EDC09" w14:textId="77777777" w:rsidR="008A63EA" w:rsidRPr="00931A72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5379" w:type="dxa"/>
            <w:tcBorders>
              <w:left w:val="single" w:sz="8" w:space="0" w:color="AEAAAA" w:themeColor="background2" w:themeShade="BF"/>
            </w:tcBorders>
          </w:tcPr>
          <w:p w14:paraId="15FC45C6" w14:textId="77777777" w:rsidR="008A63EA" w:rsidRPr="00931A72" w:rsidRDefault="007225AB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承辦人：黃惠姿 (cassie</w:t>
            </w:r>
            <w:r w:rsidR="008A63EA" w:rsidRPr="00931A72">
              <w:rPr>
                <w:rFonts w:ascii="微軟正黑體" w:eastAsia="微軟正黑體" w:hAnsi="微軟正黑體" w:hint="eastAsia"/>
                <w:szCs w:val="24"/>
              </w:rPr>
              <w:t>@cc.ncu.edu.tw)</w:t>
            </w:r>
          </w:p>
          <w:p w14:paraId="0A0D8431" w14:textId="77777777" w:rsidR="008A63EA" w:rsidRPr="00931A72" w:rsidRDefault="008A63EA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 w:rsidR="00931A72">
              <w:rPr>
                <w:rFonts w:ascii="微軟正黑體" w:eastAsia="微軟正黑體" w:hAnsi="微軟正黑體" w:hint="eastAsia"/>
                <w:szCs w:val="24"/>
              </w:rPr>
              <w:t xml:space="preserve">(03)4255274 </w:t>
            </w:r>
            <w:r w:rsidRPr="00931A72">
              <w:rPr>
                <w:rFonts w:ascii="微軟正黑體" w:eastAsia="微軟正黑體" w:hAnsi="微軟正黑體" w:hint="eastAsia"/>
                <w:szCs w:val="24"/>
              </w:rPr>
              <w:t>或 (03)4227151轉</w:t>
            </w:r>
            <w:r w:rsidR="00F40E1E" w:rsidRPr="00931A72">
              <w:rPr>
                <w:rFonts w:ascii="微軟正黑體" w:eastAsia="微軟正黑體" w:hAnsi="微軟正黑體" w:hint="eastAsia"/>
                <w:szCs w:val="24"/>
              </w:rPr>
              <w:t>3381</w:t>
            </w:r>
            <w:r w:rsidRPr="00931A72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  <w:p w14:paraId="4394F550" w14:textId="77777777" w:rsidR="008A63EA" w:rsidRPr="00931A72" w:rsidRDefault="008A63EA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傳真：(03)4255384</w:t>
            </w:r>
          </w:p>
        </w:tc>
      </w:tr>
    </w:tbl>
    <w:p w14:paraId="74AC6329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D95C8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FD4CB" w14:textId="77777777" w:rsidR="00786030" w:rsidRDefault="00786030" w:rsidP="00D95C88">
      <w:r>
        <w:separator/>
      </w:r>
    </w:p>
  </w:endnote>
  <w:endnote w:type="continuationSeparator" w:id="0">
    <w:p w14:paraId="4F79F35D" w14:textId="77777777" w:rsidR="00786030" w:rsidRDefault="00786030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88E68C29-9329-4078-BDBD-088BC41444BE}"/>
    <w:embedBold r:id="rId2" w:subsetted="1" w:fontKey="{825BB791-8700-4B0D-AD9C-21615CF849BF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F593C" w14:textId="77777777" w:rsidR="00786030" w:rsidRDefault="00786030" w:rsidP="00D95C88">
      <w:r>
        <w:separator/>
      </w:r>
    </w:p>
  </w:footnote>
  <w:footnote w:type="continuationSeparator" w:id="0">
    <w:p w14:paraId="2C79E3D0" w14:textId="77777777" w:rsidR="00786030" w:rsidRDefault="00786030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5019F" w14:textId="77777777" w:rsidR="000F15DF" w:rsidRDefault="00000000">
    <w:pPr>
      <w:pStyle w:val="a3"/>
    </w:pPr>
    <w:r>
      <w:rPr>
        <w:noProof/>
      </w:rPr>
      <w:pict w14:anchorId="1D8E6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1026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6B217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000000">
      <w:rPr>
        <w:rFonts w:ascii="微軟正黑體" w:eastAsia="微軟正黑體" w:hAnsi="微軟正黑體"/>
        <w:noProof/>
      </w:rPr>
      <w:pict w14:anchorId="7ABCDB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1027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A6030" w14:textId="77777777" w:rsidR="000F15DF" w:rsidRDefault="00000000">
    <w:pPr>
      <w:pStyle w:val="a3"/>
    </w:pPr>
    <w:r>
      <w:rPr>
        <w:noProof/>
      </w:rPr>
      <w:pict w14:anchorId="3A34A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1025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7879904">
    <w:abstractNumId w:val="1"/>
  </w:num>
  <w:num w:numId="2" w16cid:durableId="921523404">
    <w:abstractNumId w:val="0"/>
  </w:num>
  <w:num w:numId="3" w16cid:durableId="87623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88"/>
    <w:rsid w:val="00022B8B"/>
    <w:rsid w:val="00030CB7"/>
    <w:rsid w:val="0005141A"/>
    <w:rsid w:val="0005385C"/>
    <w:rsid w:val="00073896"/>
    <w:rsid w:val="000A3E4B"/>
    <w:rsid w:val="000A69DB"/>
    <w:rsid w:val="000A6B38"/>
    <w:rsid w:val="000B3D87"/>
    <w:rsid w:val="000C1ABA"/>
    <w:rsid w:val="000D61A6"/>
    <w:rsid w:val="000E2DBE"/>
    <w:rsid w:val="000F15DF"/>
    <w:rsid w:val="000F78C3"/>
    <w:rsid w:val="00103F61"/>
    <w:rsid w:val="00110CF2"/>
    <w:rsid w:val="001360B2"/>
    <w:rsid w:val="00141EC9"/>
    <w:rsid w:val="0015609E"/>
    <w:rsid w:val="001608B4"/>
    <w:rsid w:val="001A4691"/>
    <w:rsid w:val="001A4776"/>
    <w:rsid w:val="001A7DA0"/>
    <w:rsid w:val="001C52A6"/>
    <w:rsid w:val="001C58E2"/>
    <w:rsid w:val="001D7CC1"/>
    <w:rsid w:val="001F549D"/>
    <w:rsid w:val="00207097"/>
    <w:rsid w:val="002100A4"/>
    <w:rsid w:val="00214510"/>
    <w:rsid w:val="00227036"/>
    <w:rsid w:val="002418BE"/>
    <w:rsid w:val="00241E96"/>
    <w:rsid w:val="00254F36"/>
    <w:rsid w:val="00263423"/>
    <w:rsid w:val="002645BF"/>
    <w:rsid w:val="00267395"/>
    <w:rsid w:val="0028645F"/>
    <w:rsid w:val="00291E0D"/>
    <w:rsid w:val="002A0ABB"/>
    <w:rsid w:val="002B17BA"/>
    <w:rsid w:val="002B3245"/>
    <w:rsid w:val="002B5005"/>
    <w:rsid w:val="002C32AF"/>
    <w:rsid w:val="002D764D"/>
    <w:rsid w:val="002F166A"/>
    <w:rsid w:val="002F32C2"/>
    <w:rsid w:val="0035306F"/>
    <w:rsid w:val="00355AA4"/>
    <w:rsid w:val="003619D8"/>
    <w:rsid w:val="00371999"/>
    <w:rsid w:val="0038627E"/>
    <w:rsid w:val="003A064C"/>
    <w:rsid w:val="003A0A71"/>
    <w:rsid w:val="003A22C6"/>
    <w:rsid w:val="003A7929"/>
    <w:rsid w:val="003B0184"/>
    <w:rsid w:val="003B3624"/>
    <w:rsid w:val="003D7F96"/>
    <w:rsid w:val="003E0B26"/>
    <w:rsid w:val="003E337E"/>
    <w:rsid w:val="003E6938"/>
    <w:rsid w:val="003F2A8E"/>
    <w:rsid w:val="003F50A4"/>
    <w:rsid w:val="003F636E"/>
    <w:rsid w:val="00426392"/>
    <w:rsid w:val="004455E2"/>
    <w:rsid w:val="00446C81"/>
    <w:rsid w:val="004808A3"/>
    <w:rsid w:val="00483885"/>
    <w:rsid w:val="00486B74"/>
    <w:rsid w:val="004C3D5C"/>
    <w:rsid w:val="004F6067"/>
    <w:rsid w:val="00503B5C"/>
    <w:rsid w:val="00506B8D"/>
    <w:rsid w:val="00522065"/>
    <w:rsid w:val="00546339"/>
    <w:rsid w:val="00553B8F"/>
    <w:rsid w:val="005807BE"/>
    <w:rsid w:val="0059693D"/>
    <w:rsid w:val="005B50BD"/>
    <w:rsid w:val="005C2E64"/>
    <w:rsid w:val="0060149C"/>
    <w:rsid w:val="00616C15"/>
    <w:rsid w:val="00645341"/>
    <w:rsid w:val="0065272E"/>
    <w:rsid w:val="00653964"/>
    <w:rsid w:val="00675164"/>
    <w:rsid w:val="00683883"/>
    <w:rsid w:val="006B29E1"/>
    <w:rsid w:val="006C0EC3"/>
    <w:rsid w:val="006D0C8F"/>
    <w:rsid w:val="006E1273"/>
    <w:rsid w:val="0071317A"/>
    <w:rsid w:val="007225AB"/>
    <w:rsid w:val="00730154"/>
    <w:rsid w:val="00732834"/>
    <w:rsid w:val="00735369"/>
    <w:rsid w:val="007358CC"/>
    <w:rsid w:val="00786030"/>
    <w:rsid w:val="00787386"/>
    <w:rsid w:val="007A0092"/>
    <w:rsid w:val="007A69A8"/>
    <w:rsid w:val="007B417B"/>
    <w:rsid w:val="007D2C2C"/>
    <w:rsid w:val="007E3096"/>
    <w:rsid w:val="007F683B"/>
    <w:rsid w:val="00813EC6"/>
    <w:rsid w:val="0084580B"/>
    <w:rsid w:val="00881080"/>
    <w:rsid w:val="0088139A"/>
    <w:rsid w:val="008926FD"/>
    <w:rsid w:val="008A1089"/>
    <w:rsid w:val="008A12BA"/>
    <w:rsid w:val="008A63EA"/>
    <w:rsid w:val="008B6BDF"/>
    <w:rsid w:val="008D4BBE"/>
    <w:rsid w:val="008E609C"/>
    <w:rsid w:val="008F087A"/>
    <w:rsid w:val="008F4D91"/>
    <w:rsid w:val="00900C6C"/>
    <w:rsid w:val="00922772"/>
    <w:rsid w:val="00931A72"/>
    <w:rsid w:val="009531F3"/>
    <w:rsid w:val="00974669"/>
    <w:rsid w:val="009754C3"/>
    <w:rsid w:val="0098470B"/>
    <w:rsid w:val="0098794A"/>
    <w:rsid w:val="009931D8"/>
    <w:rsid w:val="009967F8"/>
    <w:rsid w:val="009A0E54"/>
    <w:rsid w:val="009D6EBF"/>
    <w:rsid w:val="009E31AD"/>
    <w:rsid w:val="009E4832"/>
    <w:rsid w:val="00A4024D"/>
    <w:rsid w:val="00A470ED"/>
    <w:rsid w:val="00A56B49"/>
    <w:rsid w:val="00A67B3F"/>
    <w:rsid w:val="00A75BFA"/>
    <w:rsid w:val="00A84235"/>
    <w:rsid w:val="00AA4351"/>
    <w:rsid w:val="00AB0E5A"/>
    <w:rsid w:val="00AB6800"/>
    <w:rsid w:val="00AD5BB0"/>
    <w:rsid w:val="00AE7952"/>
    <w:rsid w:val="00AF7E5E"/>
    <w:rsid w:val="00B06A6B"/>
    <w:rsid w:val="00B13114"/>
    <w:rsid w:val="00B22324"/>
    <w:rsid w:val="00B409D6"/>
    <w:rsid w:val="00B444A2"/>
    <w:rsid w:val="00B620A0"/>
    <w:rsid w:val="00B65122"/>
    <w:rsid w:val="00B65C83"/>
    <w:rsid w:val="00B85173"/>
    <w:rsid w:val="00B90A9E"/>
    <w:rsid w:val="00BA1F0A"/>
    <w:rsid w:val="00BA7040"/>
    <w:rsid w:val="00BB337C"/>
    <w:rsid w:val="00BE22BB"/>
    <w:rsid w:val="00BE4B1C"/>
    <w:rsid w:val="00C02E44"/>
    <w:rsid w:val="00C0370B"/>
    <w:rsid w:val="00C171E6"/>
    <w:rsid w:val="00C323BB"/>
    <w:rsid w:val="00C356A0"/>
    <w:rsid w:val="00C365C9"/>
    <w:rsid w:val="00C506F6"/>
    <w:rsid w:val="00C51EE9"/>
    <w:rsid w:val="00C7026B"/>
    <w:rsid w:val="00C73E71"/>
    <w:rsid w:val="00C91E15"/>
    <w:rsid w:val="00CA77F9"/>
    <w:rsid w:val="00CB719C"/>
    <w:rsid w:val="00CE1198"/>
    <w:rsid w:val="00CE6D2B"/>
    <w:rsid w:val="00D07D04"/>
    <w:rsid w:val="00D2182B"/>
    <w:rsid w:val="00D5467F"/>
    <w:rsid w:val="00D81670"/>
    <w:rsid w:val="00D95C88"/>
    <w:rsid w:val="00DA4022"/>
    <w:rsid w:val="00DA55FE"/>
    <w:rsid w:val="00DE1F14"/>
    <w:rsid w:val="00E01AAE"/>
    <w:rsid w:val="00E40887"/>
    <w:rsid w:val="00E44BC2"/>
    <w:rsid w:val="00E461D2"/>
    <w:rsid w:val="00E46586"/>
    <w:rsid w:val="00E56EDF"/>
    <w:rsid w:val="00E72ABF"/>
    <w:rsid w:val="00E75EF6"/>
    <w:rsid w:val="00E94B19"/>
    <w:rsid w:val="00EB00D0"/>
    <w:rsid w:val="00EE2764"/>
    <w:rsid w:val="00EE5008"/>
    <w:rsid w:val="00EF78DA"/>
    <w:rsid w:val="00F01110"/>
    <w:rsid w:val="00F40E1E"/>
    <w:rsid w:val="00F43AD5"/>
    <w:rsid w:val="00F56361"/>
    <w:rsid w:val="00F62AC9"/>
    <w:rsid w:val="00F70295"/>
    <w:rsid w:val="00F85923"/>
    <w:rsid w:val="00FB34B1"/>
    <w:rsid w:val="00FB71E8"/>
    <w:rsid w:val="00FC2A8F"/>
    <w:rsid w:val="00FC5BE8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A683F"/>
  <w15:docId w15:val="{FE936440-F5AA-4945-900D-2CDEFE5C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F115B-6C9D-413C-8936-8B2A7311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蘇泰安</dc:creator>
  <cp:lastModifiedBy>Li-Hsien Peng</cp:lastModifiedBy>
  <cp:revision>11</cp:revision>
  <dcterms:created xsi:type="dcterms:W3CDTF">2021-12-09T10:08:00Z</dcterms:created>
  <dcterms:modified xsi:type="dcterms:W3CDTF">2025-05-25T09:52:00Z</dcterms:modified>
</cp:coreProperties>
</file>